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FA" w:rsidRPr="004C4535" w:rsidRDefault="00FF52FA" w:rsidP="00FF52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Утверждено</w:t>
      </w:r>
    </w:p>
    <w:p w:rsidR="00FF52FA" w:rsidRPr="004C4535" w:rsidRDefault="00FF52FA" w:rsidP="00FF5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FF52FA" w:rsidRPr="004C4535" w:rsidRDefault="00FF52FA" w:rsidP="00FF5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FF52FA" w:rsidRPr="004C4535" w:rsidRDefault="00FF52FA" w:rsidP="00FF5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FF52FA" w:rsidRPr="004C4535" w:rsidRDefault="00B6301C" w:rsidP="00FF5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20.12.2017  № 1-4/855</w:t>
      </w:r>
    </w:p>
    <w:p w:rsidR="00224952" w:rsidRPr="004C4535" w:rsidRDefault="00224952" w:rsidP="004C4535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24952" w:rsidRPr="004C4535" w:rsidRDefault="002249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4C4535">
        <w:rPr>
          <w:rFonts w:ascii="Times New Roman" w:hAnsi="Times New Roman" w:cs="Times New Roman"/>
          <w:sz w:val="24"/>
          <w:szCs w:val="24"/>
        </w:rPr>
        <w:t>ПОЛОЖЕНИЕ</w:t>
      </w:r>
    </w:p>
    <w:p w:rsidR="00224952" w:rsidRPr="004C4535" w:rsidRDefault="002249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О ТЕРРИТОРИАЛЬНОМ ОБЩЕСТВЕННОМ САМОУПРАВЛЕНИИ</w:t>
      </w:r>
    </w:p>
    <w:p w:rsidR="00224952" w:rsidRPr="004C4535" w:rsidRDefault="002249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В ГОРОДСКОМ ОКРУГЕ ДОМОДЕДОВО</w:t>
      </w:r>
    </w:p>
    <w:p w:rsidR="00224952" w:rsidRPr="004C4535" w:rsidRDefault="002249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4952" w:rsidRPr="004C4535" w:rsidRDefault="00224952" w:rsidP="002A03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1. Общие положения</w:t>
      </w:r>
      <w:bookmarkStart w:id="1" w:name="_GoBack"/>
      <w:bookmarkEnd w:id="1"/>
    </w:p>
    <w:p w:rsidR="00224952" w:rsidRPr="004C4535" w:rsidRDefault="002249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952" w:rsidRPr="004C4535" w:rsidRDefault="002A03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1.</w:t>
      </w:r>
      <w:r w:rsidR="00224952" w:rsidRPr="004C4535">
        <w:rPr>
          <w:rFonts w:ascii="Times New Roman" w:hAnsi="Times New Roman" w:cs="Times New Roman"/>
          <w:sz w:val="24"/>
          <w:szCs w:val="24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 w:rsidR="00224952" w:rsidRPr="004C4535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="00224952" w:rsidRPr="004C4535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для самостоятельного и под свою ответственность осуществления собственных инициатив по вопросам местного значения.</w:t>
      </w:r>
    </w:p>
    <w:p w:rsidR="00224952" w:rsidRPr="004C4535" w:rsidRDefault="002A03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1.</w:t>
      </w:r>
      <w:r w:rsidR="00224952" w:rsidRPr="004C4535">
        <w:rPr>
          <w:rFonts w:ascii="Times New Roman" w:hAnsi="Times New Roman" w:cs="Times New Roman"/>
          <w:sz w:val="24"/>
          <w:szCs w:val="24"/>
        </w:rPr>
        <w:t>2. Территориальное общественное самоуправление (далее - ТОС) осуществляется непосредственно населением путем проведения</w:t>
      </w:r>
      <w:r w:rsidR="006D369C" w:rsidRPr="004C4535">
        <w:rPr>
          <w:rFonts w:ascii="Times New Roman" w:hAnsi="Times New Roman" w:cs="Times New Roman"/>
          <w:sz w:val="24"/>
          <w:szCs w:val="24"/>
        </w:rPr>
        <w:t xml:space="preserve"> </w:t>
      </w:r>
      <w:r w:rsidR="00224952" w:rsidRPr="004C4535">
        <w:rPr>
          <w:rFonts w:ascii="Times New Roman" w:hAnsi="Times New Roman" w:cs="Times New Roman"/>
          <w:sz w:val="24"/>
          <w:szCs w:val="24"/>
        </w:rPr>
        <w:t>собраний</w:t>
      </w:r>
      <w:r w:rsidR="006D369C" w:rsidRPr="004C4535">
        <w:rPr>
          <w:rFonts w:ascii="Times New Roman" w:hAnsi="Times New Roman" w:cs="Times New Roman"/>
          <w:sz w:val="24"/>
          <w:szCs w:val="24"/>
        </w:rPr>
        <w:t xml:space="preserve"> </w:t>
      </w:r>
      <w:r w:rsidR="00224952" w:rsidRPr="004C4535">
        <w:rPr>
          <w:rFonts w:ascii="Times New Roman" w:hAnsi="Times New Roman" w:cs="Times New Roman"/>
          <w:sz w:val="24"/>
          <w:szCs w:val="24"/>
        </w:rPr>
        <w:t>(конференций) граждан, а также через органы ТОС.</w:t>
      </w:r>
    </w:p>
    <w:p w:rsidR="00274286" w:rsidRPr="004C4535" w:rsidRDefault="002742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52" w:rsidRPr="004C4535" w:rsidRDefault="00224952" w:rsidP="00A547D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2. Правовая основа и основные принципы осуществления ТОС</w:t>
      </w:r>
    </w:p>
    <w:p w:rsidR="00224952" w:rsidRPr="004C4535" w:rsidRDefault="00224952" w:rsidP="000B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952" w:rsidRPr="004C4535" w:rsidRDefault="002A03EC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2.</w:t>
      </w:r>
      <w:r w:rsidR="00224952" w:rsidRPr="004C4535">
        <w:rPr>
          <w:rFonts w:ascii="Times New Roman" w:hAnsi="Times New Roman" w:cs="Times New Roman"/>
          <w:sz w:val="24"/>
          <w:szCs w:val="24"/>
        </w:rPr>
        <w:t>1. Правовую основу осуществления ТОС в городском округе Домодедово составляют:</w:t>
      </w:r>
    </w:p>
    <w:p w:rsidR="00224952" w:rsidRPr="004C4535" w:rsidRDefault="00224952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 xml:space="preserve">Европейская </w:t>
      </w:r>
      <w:hyperlink r:id="rId9" w:history="1">
        <w:r w:rsidRPr="004C4535">
          <w:rPr>
            <w:rFonts w:ascii="Times New Roman" w:hAnsi="Times New Roman" w:cs="Times New Roman"/>
            <w:sz w:val="24"/>
            <w:szCs w:val="24"/>
          </w:rPr>
          <w:t>Хартия</w:t>
        </w:r>
      </w:hyperlink>
      <w:r w:rsidRPr="004C4535">
        <w:rPr>
          <w:rFonts w:ascii="Times New Roman" w:hAnsi="Times New Roman" w:cs="Times New Roman"/>
          <w:sz w:val="24"/>
          <w:szCs w:val="24"/>
        </w:rPr>
        <w:t xml:space="preserve"> местного самоуправления;</w:t>
      </w:r>
    </w:p>
    <w:p w:rsidR="00224952" w:rsidRPr="004C4535" w:rsidRDefault="00B6301C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24952" w:rsidRPr="004C4535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224952" w:rsidRPr="004C453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24952" w:rsidRPr="004C4535" w:rsidRDefault="00224952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1" w:history="1">
        <w:r w:rsidRPr="004C453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C4535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Федерации";</w:t>
      </w:r>
    </w:p>
    <w:p w:rsidR="00224952" w:rsidRPr="004C4535" w:rsidRDefault="00B6301C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24952" w:rsidRPr="004C4535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224952" w:rsidRPr="004C4535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Домодедово;</w:t>
      </w:r>
    </w:p>
    <w:p w:rsidR="00224952" w:rsidRPr="004C4535" w:rsidRDefault="00224952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настоящее Положение.</w:t>
      </w:r>
    </w:p>
    <w:p w:rsidR="000B09CE" w:rsidRPr="004C4535" w:rsidRDefault="00224952" w:rsidP="000B09C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2</w:t>
      </w:r>
      <w:r w:rsidR="002A03EC" w:rsidRPr="004C4535">
        <w:rPr>
          <w:rFonts w:ascii="Times New Roman" w:hAnsi="Times New Roman" w:cs="Times New Roman"/>
          <w:sz w:val="24"/>
          <w:szCs w:val="24"/>
        </w:rPr>
        <w:t>.3</w:t>
      </w:r>
      <w:r w:rsidRPr="004C4535">
        <w:rPr>
          <w:rFonts w:ascii="Times New Roman" w:hAnsi="Times New Roman" w:cs="Times New Roman"/>
          <w:sz w:val="24"/>
          <w:szCs w:val="24"/>
        </w:rPr>
        <w:t>. Основными принципами осуществления ТОС являются законность, гласность, выборность органа управления ТОС и его подконтрольность, взаимодействие с органами местного самоуправления городского округа Домодедово.</w:t>
      </w:r>
    </w:p>
    <w:p w:rsidR="000B09CE" w:rsidRPr="004C4535" w:rsidRDefault="000B09CE" w:rsidP="000B09C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9CE" w:rsidRPr="004C4535" w:rsidRDefault="000B09CE" w:rsidP="000B09C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 xml:space="preserve"> 3. Право граждан на осуществление ТОС</w:t>
      </w:r>
    </w:p>
    <w:p w:rsidR="000B09CE" w:rsidRPr="004C4535" w:rsidRDefault="000B09CE" w:rsidP="000B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3.1. Жители городского округа Домодедово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3.2.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3.3.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граждан, избирать и быть избранным в органы ТОС.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3.4. 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0B09CE" w:rsidRPr="004C4535" w:rsidRDefault="00A00C7A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3.</w:t>
      </w:r>
      <w:r w:rsidR="000B09CE" w:rsidRPr="004C4535">
        <w:rPr>
          <w:rFonts w:ascii="Times New Roman" w:hAnsi="Times New Roman" w:cs="Times New Roman"/>
          <w:sz w:val="24"/>
          <w:szCs w:val="24"/>
        </w:rPr>
        <w:t>5. 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0B09CE" w:rsidRPr="004C4535" w:rsidRDefault="000B09CE" w:rsidP="000B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9CE" w:rsidRPr="004C4535" w:rsidRDefault="000B09CE" w:rsidP="000B09C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lastRenderedPageBreak/>
        <w:t>4. Правовой статус и структура ТОС</w:t>
      </w:r>
    </w:p>
    <w:p w:rsidR="000B09CE" w:rsidRPr="004C4535" w:rsidRDefault="000B09CE" w:rsidP="000B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4.1. ТОС в соответствии с его уставом может являться юридическим лицом и подлежит в этом случае государственной регистрации в организационно-правовой форме некоммерческой организации.</w:t>
      </w:r>
    </w:p>
    <w:p w:rsidR="000B09CE" w:rsidRPr="004C4535" w:rsidRDefault="000B09CE" w:rsidP="000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4.2.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0B09CE" w:rsidRPr="004C4535" w:rsidRDefault="000B09CE" w:rsidP="000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0B09CE" w:rsidRPr="004C4535" w:rsidRDefault="000B09CE" w:rsidP="000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0B09CE" w:rsidRPr="004C4535" w:rsidRDefault="000B09CE" w:rsidP="000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3) избрание органов территориального общественного самоуправления;</w:t>
      </w:r>
    </w:p>
    <w:p w:rsidR="000B09CE" w:rsidRPr="004C4535" w:rsidRDefault="000B09CE" w:rsidP="000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0B09CE" w:rsidRPr="004C4535" w:rsidRDefault="000B09CE" w:rsidP="000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4C4535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Pr="004C4535">
        <w:rPr>
          <w:rFonts w:ascii="Times New Roman" w:hAnsi="Times New Roman" w:cs="Times New Roman"/>
          <w:sz w:val="24"/>
          <w:szCs w:val="24"/>
        </w:rPr>
        <w:t xml:space="preserve"> исполнении;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 xml:space="preserve">6) рассмотрение и утверждение отчетов о деятельности органов территориального общественного самоуправления. 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4.3. К иным полномочиям ТОС относятся: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1) внесение в органы местного самоуправления городского округа Домодедово проектов муниципальных нормативных правовых актов, подлежащих обязательному рассмотрению этими органами и должностными лицами органов местного самоуправления городского округа Домодедово, к компетенции которых отнесено принятие указанных актов;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2) работа с детьми и подростками, в том числе содействие организации отдыха детей в каникулярное время  и организации  детских клубов, кружков, спортивных секций на территории ТОС;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3)  взаимодействие с организациями и предприятиями жилищно-коммунального хозяйства;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4) общественный контроль за санитарно-эпидемиологической обстановкой и пожарной безопасностью на территории ТОС;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5) информирование населения о решениях органов местного самоуправления городского округа Домодедово, принятых по предложению или при участии ТОС или его органов;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6) осуществление иных полномочий, предусмотренных законодательством Российской Федерации.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4.3. Органы ТОС избираются на собраниях (конференциях) граждан. Структура и порядок формирования органов ТОС определяются уставом ТОС.</w:t>
      </w:r>
    </w:p>
    <w:p w:rsidR="000B09CE" w:rsidRPr="004C4535" w:rsidRDefault="000B09CE" w:rsidP="000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4.4. Органы ТОС:</w:t>
      </w:r>
    </w:p>
    <w:p w:rsidR="000B09CE" w:rsidRPr="004C4535" w:rsidRDefault="000B09CE" w:rsidP="000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0B09CE" w:rsidRPr="004C4535" w:rsidRDefault="000B09CE" w:rsidP="000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0B09CE" w:rsidRPr="004C4535" w:rsidRDefault="000B09CE" w:rsidP="000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0B09CE" w:rsidRPr="004C4535" w:rsidRDefault="000B09CE" w:rsidP="000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4) вправе вносить в органы местного самоуправления городского округа Домодедово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A00C7A" w:rsidRPr="004C4535" w:rsidRDefault="00A00C7A" w:rsidP="00A0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lastRenderedPageBreak/>
        <w:t>4.5.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A00C7A" w:rsidRPr="004C4535" w:rsidRDefault="00A00C7A" w:rsidP="00A0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E95DDC" w:rsidRPr="004C4535" w:rsidRDefault="00E95DDC" w:rsidP="00E95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4.6. Финансовые ресурсы ТОС состоят из собственных средств, отчислений от добровольных взносов и пожертвований предприятий, учреждений, организаций, граждан, а также из средств местного бюджета, передаваемых органам ТОС на основании заключенного с органом местного самоуправления городского округа Домодедово договора, а также других, не запрещенных законом поступлений.</w:t>
      </w:r>
    </w:p>
    <w:p w:rsidR="00E95DDC" w:rsidRPr="004C4535" w:rsidRDefault="00E95DDC" w:rsidP="00E95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4C4535">
        <w:rPr>
          <w:rFonts w:ascii="Times New Roman" w:hAnsi="Times New Roman" w:cs="Times New Roman"/>
          <w:sz w:val="24"/>
          <w:szCs w:val="24"/>
        </w:rPr>
        <w:t>Для осуществления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из бюджета городского округа Домодедово могут выделяться необходимые для указанной деятельности денежные средства в порядке и на условиях, предусмотренных муниципальными правовыми актами, договором, заключенным между органами ТОС и органами местного самоуправления городского округа Домодедово.</w:t>
      </w:r>
      <w:proofErr w:type="gramEnd"/>
    </w:p>
    <w:p w:rsidR="00E95DDC" w:rsidRPr="004C4535" w:rsidRDefault="00E95DDC" w:rsidP="00E95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 xml:space="preserve">4.8. Органы ТОС </w:t>
      </w:r>
      <w:proofErr w:type="gramStart"/>
      <w:r w:rsidRPr="004C4535">
        <w:rPr>
          <w:rFonts w:ascii="Times New Roman" w:hAnsi="Times New Roman" w:cs="Times New Roman"/>
          <w:sz w:val="24"/>
          <w:szCs w:val="24"/>
        </w:rPr>
        <w:t>отчитываются о</w:t>
      </w:r>
      <w:proofErr w:type="gramEnd"/>
      <w:r w:rsidRPr="004C4535">
        <w:rPr>
          <w:rFonts w:ascii="Times New Roman" w:hAnsi="Times New Roman" w:cs="Times New Roman"/>
          <w:sz w:val="24"/>
          <w:szCs w:val="24"/>
        </w:rPr>
        <w:t xml:space="preserve"> своей деятельности не реже одного раза в год на собраниях (конференциях) граждан территории, на которой осуществляется ТОС.</w:t>
      </w:r>
    </w:p>
    <w:p w:rsidR="00E95DDC" w:rsidRPr="004C4535" w:rsidRDefault="00E95DDC" w:rsidP="00E95DD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4.9. Органы и выборные лица ТОС несут ответственность за соблюдение действующего законодательства, за неисполнение или ненадлежащее исполнение заключенных договоров и соглашений в соответствии с действующим законодательством.</w:t>
      </w:r>
    </w:p>
    <w:p w:rsidR="001051A1" w:rsidRPr="004C4535" w:rsidRDefault="001051A1" w:rsidP="001051A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4.10. Деятельность ТОС прекращается:</w:t>
      </w:r>
    </w:p>
    <w:p w:rsidR="001051A1" w:rsidRPr="004C4535" w:rsidRDefault="001051A1" w:rsidP="001051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1) на основании решения общего собрания (конференции) граждан территории, на которой осуществляется ТОС;</w:t>
      </w:r>
    </w:p>
    <w:p w:rsidR="001051A1" w:rsidRPr="004C4535" w:rsidRDefault="001051A1" w:rsidP="001051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 xml:space="preserve">2) на основании решения </w:t>
      </w:r>
      <w:proofErr w:type="gramStart"/>
      <w:r w:rsidRPr="004C4535">
        <w:rPr>
          <w:rFonts w:ascii="Times New Roman" w:hAnsi="Times New Roman" w:cs="Times New Roman"/>
          <w:sz w:val="24"/>
          <w:szCs w:val="24"/>
        </w:rPr>
        <w:t>суда</w:t>
      </w:r>
      <w:proofErr w:type="gramEnd"/>
      <w:r w:rsidRPr="004C4535">
        <w:rPr>
          <w:rFonts w:ascii="Times New Roman" w:hAnsi="Times New Roman" w:cs="Times New Roman"/>
          <w:sz w:val="24"/>
          <w:szCs w:val="24"/>
        </w:rPr>
        <w:t xml:space="preserve"> в случае нарушений требований действующего законодательства;</w:t>
      </w:r>
    </w:p>
    <w:p w:rsidR="001051A1" w:rsidRPr="004C4535" w:rsidRDefault="001051A1" w:rsidP="001051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3) по иным основаниям, предусмотренным действующим законодательством.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9CE" w:rsidRPr="004C4535" w:rsidRDefault="000B09CE" w:rsidP="000B09C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5. Территория ТОС</w:t>
      </w:r>
    </w:p>
    <w:p w:rsidR="000B09CE" w:rsidRPr="004C4535" w:rsidRDefault="000B09CE" w:rsidP="000B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9CE" w:rsidRPr="004C4535" w:rsidRDefault="000B09CE" w:rsidP="000B09CE">
      <w:pPr>
        <w:pStyle w:val="ConsPlusNormal"/>
        <w:numPr>
          <w:ilvl w:val="1"/>
          <w:numId w:val="7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ТОС может осуществляться в пределах следующих территорий проживания   граждан: подъезд  многоквартирного жилого дома, многоквартирный жилой дом,  группа жилых домов, жилой микрорайон, сельский населенный пункт, иные территории проживания граждан.</w:t>
      </w:r>
    </w:p>
    <w:p w:rsidR="000B09CE" w:rsidRPr="004C4535" w:rsidRDefault="000B09CE" w:rsidP="000B09CE">
      <w:pPr>
        <w:pStyle w:val="ConsPlusNormal"/>
        <w:numPr>
          <w:ilvl w:val="1"/>
          <w:numId w:val="7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Границы территории, на которой осуществляется ТОС</w:t>
      </w:r>
      <w:r w:rsidR="00D57DB7">
        <w:rPr>
          <w:rFonts w:ascii="Times New Roman" w:hAnsi="Times New Roman" w:cs="Times New Roman"/>
          <w:sz w:val="24"/>
          <w:szCs w:val="24"/>
        </w:rPr>
        <w:t>,</w:t>
      </w:r>
      <w:r w:rsidRPr="004C4535">
        <w:rPr>
          <w:rFonts w:ascii="Times New Roman" w:hAnsi="Times New Roman" w:cs="Times New Roman"/>
          <w:sz w:val="24"/>
          <w:szCs w:val="24"/>
        </w:rPr>
        <w:t xml:space="preserve"> устанавливаются решением Совета депутатов городского округа Домодедово.</w:t>
      </w:r>
    </w:p>
    <w:p w:rsidR="000B09CE" w:rsidRPr="004C4535" w:rsidRDefault="000B09CE" w:rsidP="000B09CE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Обязательные условия организации ТОС:</w:t>
      </w:r>
    </w:p>
    <w:p w:rsidR="000B09CE" w:rsidRPr="004C4535" w:rsidRDefault="000B09CE" w:rsidP="000B09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1) границы территории  ТОС не могут выходить за пределы территории городского округа  Домодедово;</w:t>
      </w:r>
    </w:p>
    <w:p w:rsidR="000B09CE" w:rsidRPr="004C4535" w:rsidRDefault="000B09CE" w:rsidP="000B09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2) территория, на которой осуществляется ТОС, не может входить в состав территории иного ТОС;</w:t>
      </w:r>
    </w:p>
    <w:p w:rsidR="000B09CE" w:rsidRPr="004C4535" w:rsidRDefault="000B09CE" w:rsidP="000B09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3) неразрывность территории, на которой осуществляется ТОС (если  в его состав входит более одного жилого дома);</w:t>
      </w:r>
    </w:p>
    <w:p w:rsidR="000B09CE" w:rsidRPr="004C4535" w:rsidRDefault="000B09CE" w:rsidP="000B09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4)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</w:t>
      </w:r>
    </w:p>
    <w:p w:rsidR="000B09CE" w:rsidRDefault="000316D2" w:rsidP="000B09C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6</w:t>
      </w:r>
      <w:r w:rsidR="000B09CE" w:rsidRPr="004C4535">
        <w:rPr>
          <w:rFonts w:ascii="Times New Roman" w:hAnsi="Times New Roman" w:cs="Times New Roman"/>
          <w:sz w:val="24"/>
          <w:szCs w:val="24"/>
        </w:rPr>
        <w:t>. Порядок создания ТОС</w:t>
      </w:r>
    </w:p>
    <w:p w:rsidR="00A547D0" w:rsidRPr="004C4535" w:rsidRDefault="00A547D0" w:rsidP="000B09C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9CE" w:rsidRPr="004C4535" w:rsidRDefault="000316D2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6</w:t>
      </w:r>
      <w:r w:rsidR="000B09CE" w:rsidRPr="004C4535">
        <w:rPr>
          <w:rFonts w:ascii="Times New Roman" w:hAnsi="Times New Roman" w:cs="Times New Roman"/>
          <w:sz w:val="24"/>
          <w:szCs w:val="24"/>
        </w:rPr>
        <w:t>.1. Порядок создания ТОС включает: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lastRenderedPageBreak/>
        <w:t>1) создание инициативной группы граждан по организации ТОС;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2) организацию и проведение собрания (конференции) по организации ТОС;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3) оформление документов, принятых собранием (конференцией) граждан по организации ТОС;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4) установление решением Совета депутатов городского округа Домодедово границ ТОС по предложению населения, проживающего на данной территории;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5) регистрацию устава ТОС Советом депутатов городского округа Домодедово;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6) государственную регистрацию ТОС в качестве юридического лица - по решению собрания (конференции) граждан в соответствии с уставом ТОС.</w:t>
      </w:r>
    </w:p>
    <w:p w:rsidR="000B09CE" w:rsidRPr="004C4535" w:rsidRDefault="000316D2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6</w:t>
      </w:r>
      <w:r w:rsidR="000B09CE" w:rsidRPr="004C4535">
        <w:rPr>
          <w:rFonts w:ascii="Times New Roman" w:hAnsi="Times New Roman" w:cs="Times New Roman"/>
          <w:sz w:val="24"/>
          <w:szCs w:val="24"/>
        </w:rPr>
        <w:t>.2. ТОС считается учрежденным с момента регистрации устава ТОС Советом депутатов городского округа Домодедово, а если ТОС создается как юридическое лицо – со дня внесения соответствующей записи в единый государственный реестр юридических лиц.</w:t>
      </w:r>
    </w:p>
    <w:p w:rsidR="000B09CE" w:rsidRPr="004C4535" w:rsidRDefault="000316D2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6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.3. Создание ТОС осуществляется по решению собрания (конференции) граждан, проживающих на соответствующей территории. </w:t>
      </w:r>
      <w:r w:rsidR="00B72BCC" w:rsidRPr="004C4535">
        <w:rPr>
          <w:rFonts w:ascii="Times New Roman" w:hAnsi="Times New Roman" w:cs="Times New Roman"/>
          <w:sz w:val="24"/>
          <w:szCs w:val="24"/>
        </w:rPr>
        <w:t xml:space="preserve">Организацию собрания (конференции) </w:t>
      </w:r>
      <w:r w:rsidR="00E44230" w:rsidRPr="004C4535">
        <w:rPr>
          <w:rFonts w:ascii="Times New Roman" w:hAnsi="Times New Roman" w:cs="Times New Roman"/>
          <w:sz w:val="24"/>
          <w:szCs w:val="24"/>
        </w:rPr>
        <w:t xml:space="preserve">по созданию ТОС </w:t>
      </w:r>
      <w:r w:rsidR="00B72BCC" w:rsidRPr="004C4535">
        <w:rPr>
          <w:rFonts w:ascii="Times New Roman" w:hAnsi="Times New Roman" w:cs="Times New Roman"/>
          <w:sz w:val="24"/>
          <w:szCs w:val="24"/>
        </w:rPr>
        <w:t>осуществляет инициативная группа граждан численностью не менее трех человек, проживающих на соответствующей территории.</w:t>
      </w:r>
    </w:p>
    <w:p w:rsidR="00B72BCC" w:rsidRPr="004C4535" w:rsidRDefault="00B72BCC" w:rsidP="00B72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6.4. В зависимости от числа граждан, проживающих на территории образуемого ТОС, проводится собрание или конференция граждан.</w:t>
      </w:r>
    </w:p>
    <w:p w:rsidR="00B72BCC" w:rsidRPr="004C4535" w:rsidRDefault="00B72BCC" w:rsidP="00B72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При численности жителей, проживающих на данной территории, менее 300 человек проводится собрание граждан, при численности жителей более 300 человек - конференция граждан.</w:t>
      </w:r>
    </w:p>
    <w:p w:rsidR="00B72BCC" w:rsidRPr="004C4535" w:rsidRDefault="00B72BCC" w:rsidP="00B72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 xml:space="preserve">6.5. </w:t>
      </w:r>
      <w:r w:rsidR="00E44230" w:rsidRPr="004C4535">
        <w:rPr>
          <w:rFonts w:ascii="Times New Roman" w:hAnsi="Times New Roman" w:cs="Times New Roman"/>
          <w:sz w:val="24"/>
          <w:szCs w:val="24"/>
        </w:rPr>
        <w:t>Инициативная группа</w:t>
      </w:r>
      <w:r w:rsidRPr="004C4535">
        <w:rPr>
          <w:rFonts w:ascii="Times New Roman" w:hAnsi="Times New Roman" w:cs="Times New Roman"/>
          <w:sz w:val="24"/>
          <w:szCs w:val="24"/>
        </w:rPr>
        <w:t>:</w:t>
      </w:r>
    </w:p>
    <w:p w:rsidR="00B72BCC" w:rsidRPr="004C4535" w:rsidRDefault="00E44230" w:rsidP="00B72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1)</w:t>
      </w:r>
      <w:r w:rsidR="00B72BCC" w:rsidRPr="004C4535">
        <w:rPr>
          <w:rFonts w:ascii="Times New Roman" w:hAnsi="Times New Roman" w:cs="Times New Roman"/>
          <w:sz w:val="24"/>
          <w:szCs w:val="24"/>
        </w:rPr>
        <w:t xml:space="preserve"> не менее чем за две недели до проведения собрания (конференции) </w:t>
      </w:r>
      <w:r w:rsidRPr="004C4535">
        <w:rPr>
          <w:rFonts w:ascii="Times New Roman" w:hAnsi="Times New Roman" w:cs="Times New Roman"/>
          <w:sz w:val="24"/>
          <w:szCs w:val="24"/>
        </w:rPr>
        <w:t xml:space="preserve">по </w:t>
      </w:r>
      <w:r w:rsidR="005B3A33" w:rsidRPr="004C4535">
        <w:rPr>
          <w:rFonts w:ascii="Times New Roman" w:hAnsi="Times New Roman" w:cs="Times New Roman"/>
          <w:sz w:val="24"/>
          <w:szCs w:val="24"/>
        </w:rPr>
        <w:t xml:space="preserve">организации ТОС </w:t>
      </w:r>
      <w:r w:rsidR="00B72BCC" w:rsidRPr="004C4535">
        <w:rPr>
          <w:rFonts w:ascii="Times New Roman" w:hAnsi="Times New Roman" w:cs="Times New Roman"/>
          <w:sz w:val="24"/>
          <w:szCs w:val="24"/>
        </w:rPr>
        <w:t>извеща</w:t>
      </w:r>
      <w:r w:rsidRPr="004C4535">
        <w:rPr>
          <w:rFonts w:ascii="Times New Roman" w:hAnsi="Times New Roman" w:cs="Times New Roman"/>
          <w:sz w:val="24"/>
          <w:szCs w:val="24"/>
        </w:rPr>
        <w:t>е</w:t>
      </w:r>
      <w:r w:rsidR="00B72BCC" w:rsidRPr="004C4535">
        <w:rPr>
          <w:rFonts w:ascii="Times New Roman" w:hAnsi="Times New Roman" w:cs="Times New Roman"/>
          <w:sz w:val="24"/>
          <w:szCs w:val="24"/>
        </w:rPr>
        <w:t>т граждан о дате, месте и времени проведения собрания (конференции);</w:t>
      </w:r>
    </w:p>
    <w:p w:rsidR="00B72BCC" w:rsidRPr="004C4535" w:rsidRDefault="00E44230" w:rsidP="00B72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2)</w:t>
      </w:r>
      <w:r w:rsidR="00B72BCC" w:rsidRPr="004C4535">
        <w:rPr>
          <w:rFonts w:ascii="Times New Roman" w:hAnsi="Times New Roman" w:cs="Times New Roman"/>
          <w:sz w:val="24"/>
          <w:szCs w:val="24"/>
        </w:rPr>
        <w:t xml:space="preserve"> в случае проведения конференции устанавлива</w:t>
      </w:r>
      <w:r w:rsidRPr="004C4535">
        <w:rPr>
          <w:rFonts w:ascii="Times New Roman" w:hAnsi="Times New Roman" w:cs="Times New Roman"/>
          <w:sz w:val="24"/>
          <w:szCs w:val="24"/>
        </w:rPr>
        <w:t>е</w:t>
      </w:r>
      <w:r w:rsidR="00B72BCC" w:rsidRPr="004C4535">
        <w:rPr>
          <w:rFonts w:ascii="Times New Roman" w:hAnsi="Times New Roman" w:cs="Times New Roman"/>
          <w:sz w:val="24"/>
          <w:szCs w:val="24"/>
        </w:rPr>
        <w:t xml:space="preserve">т нормы представительства жителей городского округа </w:t>
      </w:r>
      <w:r w:rsidRPr="004C4535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="00B72BCC" w:rsidRPr="004C4535">
        <w:rPr>
          <w:rFonts w:ascii="Times New Roman" w:hAnsi="Times New Roman" w:cs="Times New Roman"/>
          <w:sz w:val="24"/>
          <w:szCs w:val="24"/>
        </w:rPr>
        <w:t>делегатами конференции, организу</w:t>
      </w:r>
      <w:r w:rsidRPr="004C4535">
        <w:rPr>
          <w:rFonts w:ascii="Times New Roman" w:hAnsi="Times New Roman" w:cs="Times New Roman"/>
          <w:sz w:val="24"/>
          <w:szCs w:val="24"/>
        </w:rPr>
        <w:t>е</w:t>
      </w:r>
      <w:r w:rsidR="00B72BCC" w:rsidRPr="004C4535">
        <w:rPr>
          <w:rFonts w:ascii="Times New Roman" w:hAnsi="Times New Roman" w:cs="Times New Roman"/>
          <w:sz w:val="24"/>
          <w:szCs w:val="24"/>
        </w:rPr>
        <w:t>т выдвижение представителей (делегатов) на конференцию путем проведения собраний или сбора подписей жителей;</w:t>
      </w:r>
    </w:p>
    <w:p w:rsidR="00B72BCC" w:rsidRPr="004C4535" w:rsidRDefault="00E44230" w:rsidP="00B72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3)</w:t>
      </w:r>
      <w:r w:rsidR="00B72BCC" w:rsidRPr="004C4535">
        <w:rPr>
          <w:rFonts w:ascii="Times New Roman" w:hAnsi="Times New Roman" w:cs="Times New Roman"/>
          <w:sz w:val="24"/>
          <w:szCs w:val="24"/>
        </w:rPr>
        <w:t xml:space="preserve"> организу</w:t>
      </w:r>
      <w:r w:rsidRPr="004C4535">
        <w:rPr>
          <w:rFonts w:ascii="Times New Roman" w:hAnsi="Times New Roman" w:cs="Times New Roman"/>
          <w:sz w:val="24"/>
          <w:szCs w:val="24"/>
        </w:rPr>
        <w:t>е</w:t>
      </w:r>
      <w:r w:rsidR="00B72BCC" w:rsidRPr="004C4535">
        <w:rPr>
          <w:rFonts w:ascii="Times New Roman" w:hAnsi="Times New Roman" w:cs="Times New Roman"/>
          <w:sz w:val="24"/>
          <w:szCs w:val="24"/>
        </w:rPr>
        <w:t>т приглашение на собрание (конференцию) граждан представителей органов местного самоуправления, других заинтересованных лиц;</w:t>
      </w:r>
    </w:p>
    <w:p w:rsidR="00B72BCC" w:rsidRPr="004C4535" w:rsidRDefault="00E44230" w:rsidP="00B72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4)</w:t>
      </w:r>
      <w:r w:rsidR="00B72BCC" w:rsidRPr="004C4535">
        <w:rPr>
          <w:rFonts w:ascii="Times New Roman" w:hAnsi="Times New Roman" w:cs="Times New Roman"/>
          <w:sz w:val="24"/>
          <w:szCs w:val="24"/>
        </w:rPr>
        <w:t xml:space="preserve"> </w:t>
      </w:r>
      <w:r w:rsidRPr="004C4535">
        <w:rPr>
          <w:rFonts w:ascii="Times New Roman" w:hAnsi="Times New Roman" w:cs="Times New Roman"/>
          <w:sz w:val="24"/>
          <w:szCs w:val="24"/>
        </w:rPr>
        <w:t>определяет</w:t>
      </w:r>
      <w:r w:rsidR="00B72BCC" w:rsidRPr="004C4535">
        <w:rPr>
          <w:rFonts w:ascii="Times New Roman" w:hAnsi="Times New Roman" w:cs="Times New Roman"/>
          <w:sz w:val="24"/>
          <w:szCs w:val="24"/>
        </w:rPr>
        <w:t xml:space="preserve"> повестк</w:t>
      </w:r>
      <w:r w:rsidRPr="004C4535">
        <w:rPr>
          <w:rFonts w:ascii="Times New Roman" w:hAnsi="Times New Roman" w:cs="Times New Roman"/>
          <w:sz w:val="24"/>
          <w:szCs w:val="24"/>
        </w:rPr>
        <w:t>у</w:t>
      </w:r>
      <w:r w:rsidR="00B72BCC" w:rsidRPr="004C4535">
        <w:rPr>
          <w:rFonts w:ascii="Times New Roman" w:hAnsi="Times New Roman" w:cs="Times New Roman"/>
          <w:sz w:val="24"/>
          <w:szCs w:val="24"/>
        </w:rPr>
        <w:t xml:space="preserve"> собрания (конференции) граждан;</w:t>
      </w:r>
    </w:p>
    <w:p w:rsidR="00B72BCC" w:rsidRPr="004C4535" w:rsidRDefault="00E44230" w:rsidP="00B72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5)</w:t>
      </w:r>
      <w:r w:rsidR="00B72BCC" w:rsidRPr="004C4535">
        <w:rPr>
          <w:rFonts w:ascii="Times New Roman" w:hAnsi="Times New Roman" w:cs="Times New Roman"/>
          <w:sz w:val="24"/>
          <w:szCs w:val="24"/>
        </w:rPr>
        <w:t xml:space="preserve"> подготавлива</w:t>
      </w:r>
      <w:r w:rsidRPr="004C4535">
        <w:rPr>
          <w:rFonts w:ascii="Times New Roman" w:hAnsi="Times New Roman" w:cs="Times New Roman"/>
          <w:sz w:val="24"/>
          <w:szCs w:val="24"/>
        </w:rPr>
        <w:t>е</w:t>
      </w:r>
      <w:r w:rsidR="00B72BCC" w:rsidRPr="004C4535">
        <w:rPr>
          <w:rFonts w:ascii="Times New Roman" w:hAnsi="Times New Roman" w:cs="Times New Roman"/>
          <w:sz w:val="24"/>
          <w:szCs w:val="24"/>
        </w:rPr>
        <w:t>т проект устава создаваемого ТОС, проекты других документов</w:t>
      </w:r>
      <w:r w:rsidRPr="004C4535">
        <w:rPr>
          <w:rFonts w:ascii="Times New Roman" w:hAnsi="Times New Roman" w:cs="Times New Roman"/>
          <w:sz w:val="24"/>
          <w:szCs w:val="24"/>
        </w:rPr>
        <w:t xml:space="preserve">, связанных с созданием ТОС, </w:t>
      </w:r>
      <w:r w:rsidR="00B72BCC" w:rsidRPr="004C4535">
        <w:rPr>
          <w:rFonts w:ascii="Times New Roman" w:hAnsi="Times New Roman" w:cs="Times New Roman"/>
          <w:sz w:val="24"/>
          <w:szCs w:val="24"/>
        </w:rPr>
        <w:t>для принятия на собрании (конференции) граждан;</w:t>
      </w:r>
    </w:p>
    <w:p w:rsidR="00B72BCC" w:rsidRPr="004C4535" w:rsidRDefault="00E44230" w:rsidP="00B72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6)</w:t>
      </w:r>
      <w:r w:rsidR="00B72BCC" w:rsidRPr="004C4535">
        <w:rPr>
          <w:rFonts w:ascii="Times New Roman" w:hAnsi="Times New Roman" w:cs="Times New Roman"/>
          <w:sz w:val="24"/>
          <w:szCs w:val="24"/>
        </w:rPr>
        <w:t xml:space="preserve"> провод</w:t>
      </w:r>
      <w:r w:rsidRPr="004C4535">
        <w:rPr>
          <w:rFonts w:ascii="Times New Roman" w:hAnsi="Times New Roman" w:cs="Times New Roman"/>
          <w:sz w:val="24"/>
          <w:szCs w:val="24"/>
        </w:rPr>
        <w:t>и</w:t>
      </w:r>
      <w:r w:rsidR="00B72BCC" w:rsidRPr="004C4535">
        <w:rPr>
          <w:rFonts w:ascii="Times New Roman" w:hAnsi="Times New Roman" w:cs="Times New Roman"/>
          <w:sz w:val="24"/>
          <w:szCs w:val="24"/>
        </w:rPr>
        <w:t>т регистрацию граждан или их представителей, прибывших на собрание (конференцию), и учет мандатов (протоколов собраний граждан или подписных листов по выборам делегатов конференции);</w:t>
      </w:r>
    </w:p>
    <w:p w:rsidR="00B72BCC" w:rsidRPr="004C4535" w:rsidRDefault="00E44230" w:rsidP="00B72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7)</w:t>
      </w:r>
      <w:r w:rsidR="00B72BCC" w:rsidRPr="004C4535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Pr="004C4535">
        <w:rPr>
          <w:rFonts w:ascii="Times New Roman" w:hAnsi="Times New Roman" w:cs="Times New Roman"/>
          <w:sz w:val="24"/>
          <w:szCs w:val="24"/>
        </w:rPr>
        <w:t>е</w:t>
      </w:r>
      <w:r w:rsidR="00B72BCC" w:rsidRPr="004C4535">
        <w:rPr>
          <w:rFonts w:ascii="Times New Roman" w:hAnsi="Times New Roman" w:cs="Times New Roman"/>
          <w:sz w:val="24"/>
          <w:szCs w:val="24"/>
        </w:rPr>
        <w:t>т и уполномочива</w:t>
      </w:r>
      <w:r w:rsidRPr="004C4535">
        <w:rPr>
          <w:rFonts w:ascii="Times New Roman" w:hAnsi="Times New Roman" w:cs="Times New Roman"/>
          <w:sz w:val="24"/>
          <w:szCs w:val="24"/>
        </w:rPr>
        <w:t>е</w:t>
      </w:r>
      <w:r w:rsidR="00B72BCC" w:rsidRPr="004C4535">
        <w:rPr>
          <w:rFonts w:ascii="Times New Roman" w:hAnsi="Times New Roman" w:cs="Times New Roman"/>
          <w:sz w:val="24"/>
          <w:szCs w:val="24"/>
        </w:rPr>
        <w:t>т своего представителя для открытия и ведения собрания (конференции) до избрания председателя собрания (конференции).</w:t>
      </w:r>
    </w:p>
    <w:p w:rsidR="00B72BCC" w:rsidRPr="004C4535" w:rsidRDefault="00E44230" w:rsidP="00B72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6.6</w:t>
      </w:r>
      <w:r w:rsidR="00B72BCC" w:rsidRPr="004C4535">
        <w:rPr>
          <w:rFonts w:ascii="Times New Roman" w:hAnsi="Times New Roman" w:cs="Times New Roman"/>
          <w:sz w:val="24"/>
          <w:szCs w:val="24"/>
        </w:rPr>
        <w:t>. Участники собрания (конференции) избирают председателя и секретаря собрания (конференции) и утверждают повестку дня.</w:t>
      </w:r>
    </w:p>
    <w:p w:rsidR="00B72BCC" w:rsidRPr="004C4535" w:rsidRDefault="00B72BCC" w:rsidP="00B72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B72BCC" w:rsidRPr="004C4535" w:rsidRDefault="00B72BCC" w:rsidP="00B72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Конференция граждан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B72BCC" w:rsidRPr="004C4535" w:rsidRDefault="00B72BCC" w:rsidP="00B72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6.</w:t>
      </w:r>
      <w:r w:rsidR="00E44230" w:rsidRPr="004C4535">
        <w:rPr>
          <w:rFonts w:ascii="Times New Roman" w:hAnsi="Times New Roman" w:cs="Times New Roman"/>
          <w:sz w:val="24"/>
          <w:szCs w:val="24"/>
        </w:rPr>
        <w:t>7.</w:t>
      </w:r>
      <w:r w:rsidRPr="004C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4230" w:rsidRPr="004C4535">
        <w:rPr>
          <w:rFonts w:ascii="Times New Roman" w:hAnsi="Times New Roman" w:cs="Times New Roman"/>
          <w:sz w:val="24"/>
          <w:szCs w:val="24"/>
        </w:rPr>
        <w:t>С</w:t>
      </w:r>
      <w:r w:rsidRPr="004C4535">
        <w:rPr>
          <w:rFonts w:ascii="Times New Roman" w:hAnsi="Times New Roman" w:cs="Times New Roman"/>
          <w:sz w:val="24"/>
          <w:szCs w:val="24"/>
        </w:rPr>
        <w:t>обрание (конференция) принимает решение о создании</w:t>
      </w:r>
      <w:r w:rsidR="005B3A33" w:rsidRPr="004C4535">
        <w:rPr>
          <w:rFonts w:ascii="Times New Roman" w:hAnsi="Times New Roman" w:cs="Times New Roman"/>
          <w:sz w:val="24"/>
          <w:szCs w:val="24"/>
        </w:rPr>
        <w:t xml:space="preserve"> ТОС,</w:t>
      </w:r>
      <w:r w:rsidRPr="004C4535">
        <w:rPr>
          <w:rFonts w:ascii="Times New Roman" w:hAnsi="Times New Roman" w:cs="Times New Roman"/>
          <w:sz w:val="24"/>
          <w:szCs w:val="24"/>
        </w:rPr>
        <w:t xml:space="preserve"> </w:t>
      </w:r>
      <w:r w:rsidR="005B3A33" w:rsidRPr="004C4535">
        <w:rPr>
          <w:rFonts w:ascii="Times New Roman" w:hAnsi="Times New Roman" w:cs="Times New Roman"/>
          <w:sz w:val="24"/>
          <w:szCs w:val="24"/>
        </w:rPr>
        <w:t xml:space="preserve">готовит предложения </w:t>
      </w:r>
      <w:r w:rsidR="00E80DB4" w:rsidRPr="004C4535">
        <w:rPr>
          <w:rFonts w:ascii="Times New Roman" w:hAnsi="Times New Roman" w:cs="Times New Roman"/>
          <w:sz w:val="24"/>
          <w:szCs w:val="24"/>
        </w:rPr>
        <w:t>Совету депутатов городского округа Домодедово по</w:t>
      </w:r>
      <w:r w:rsidR="005B3A33" w:rsidRPr="004C4535">
        <w:rPr>
          <w:rFonts w:ascii="Times New Roman" w:hAnsi="Times New Roman" w:cs="Times New Roman"/>
          <w:sz w:val="24"/>
          <w:szCs w:val="24"/>
        </w:rPr>
        <w:t xml:space="preserve"> границ</w:t>
      </w:r>
      <w:r w:rsidR="00E80DB4" w:rsidRPr="004C4535">
        <w:rPr>
          <w:rFonts w:ascii="Times New Roman" w:hAnsi="Times New Roman" w:cs="Times New Roman"/>
          <w:sz w:val="24"/>
          <w:szCs w:val="24"/>
        </w:rPr>
        <w:t>ам</w:t>
      </w:r>
      <w:r w:rsidR="005B3A33" w:rsidRPr="004C4535">
        <w:rPr>
          <w:rFonts w:ascii="Times New Roman" w:hAnsi="Times New Roman" w:cs="Times New Roman"/>
          <w:sz w:val="24"/>
          <w:szCs w:val="24"/>
        </w:rPr>
        <w:t xml:space="preserve"> территории, на которой будет осуществляться ТОС</w:t>
      </w:r>
      <w:r w:rsidR="00E80DB4" w:rsidRPr="004C4535">
        <w:rPr>
          <w:rFonts w:ascii="Times New Roman" w:hAnsi="Times New Roman" w:cs="Times New Roman"/>
          <w:sz w:val="24"/>
          <w:szCs w:val="24"/>
        </w:rPr>
        <w:t xml:space="preserve">, </w:t>
      </w:r>
      <w:r w:rsidRPr="004C4535">
        <w:rPr>
          <w:rFonts w:ascii="Times New Roman" w:hAnsi="Times New Roman" w:cs="Times New Roman"/>
          <w:sz w:val="24"/>
          <w:szCs w:val="24"/>
        </w:rPr>
        <w:t xml:space="preserve">дает наименование созданному ТОС, определяет цели деятельности и вопросы местного значения, в решении которых намерены принимать участие члены создаваемого ТОС, утверждает устав ТОС, избирает выборные </w:t>
      </w:r>
      <w:r w:rsidRPr="004C4535">
        <w:rPr>
          <w:rFonts w:ascii="Times New Roman" w:hAnsi="Times New Roman" w:cs="Times New Roman"/>
          <w:sz w:val="24"/>
          <w:szCs w:val="24"/>
        </w:rPr>
        <w:lastRenderedPageBreak/>
        <w:t>органы (уполномоченных лиц) создаваемого ТОС</w:t>
      </w:r>
      <w:r w:rsidR="00E80DB4" w:rsidRPr="004C4535">
        <w:rPr>
          <w:rFonts w:ascii="Times New Roman" w:hAnsi="Times New Roman" w:cs="Times New Roman"/>
          <w:sz w:val="24"/>
          <w:szCs w:val="24"/>
        </w:rPr>
        <w:t>, определяет уполномоченное лицо, которое вправе обратиться от имени</w:t>
      </w:r>
      <w:proofErr w:type="gramEnd"/>
      <w:r w:rsidR="00E80DB4" w:rsidRPr="004C4535">
        <w:rPr>
          <w:rFonts w:ascii="Times New Roman" w:hAnsi="Times New Roman" w:cs="Times New Roman"/>
          <w:sz w:val="24"/>
          <w:szCs w:val="24"/>
        </w:rPr>
        <w:t xml:space="preserve"> ТОС в Совет депутатов городского округа Домодедово с заявлением об установлении границ территории, на которой будет осуществляться ТОС, </w:t>
      </w:r>
      <w:r w:rsidR="00B62133" w:rsidRPr="004C4535">
        <w:rPr>
          <w:rFonts w:ascii="Times New Roman" w:hAnsi="Times New Roman" w:cs="Times New Roman"/>
          <w:sz w:val="24"/>
          <w:szCs w:val="24"/>
        </w:rPr>
        <w:t xml:space="preserve">и о </w:t>
      </w:r>
      <w:r w:rsidR="00E80DB4" w:rsidRPr="004C4535">
        <w:rPr>
          <w:rFonts w:ascii="Times New Roman" w:hAnsi="Times New Roman" w:cs="Times New Roman"/>
          <w:sz w:val="24"/>
          <w:szCs w:val="24"/>
        </w:rPr>
        <w:t>регистрации устава ТОС</w:t>
      </w:r>
      <w:r w:rsidRPr="004C4535">
        <w:rPr>
          <w:rFonts w:ascii="Times New Roman" w:hAnsi="Times New Roman" w:cs="Times New Roman"/>
          <w:sz w:val="24"/>
          <w:szCs w:val="24"/>
        </w:rPr>
        <w:t>.</w:t>
      </w:r>
    </w:p>
    <w:p w:rsidR="00B72BCC" w:rsidRPr="004C4535" w:rsidRDefault="00B72BCC" w:rsidP="00B72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Решения собрания (конференции) принимаются открытым голосованием простым большинством голосов присутствующих на собрании (конференции) граждан.</w:t>
      </w:r>
    </w:p>
    <w:p w:rsidR="00B72BCC" w:rsidRPr="004C4535" w:rsidRDefault="00E44230" w:rsidP="00B72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6.8</w:t>
      </w:r>
      <w:r w:rsidR="00B72BCC" w:rsidRPr="004C4535">
        <w:rPr>
          <w:rFonts w:ascii="Times New Roman" w:hAnsi="Times New Roman" w:cs="Times New Roman"/>
          <w:sz w:val="24"/>
          <w:szCs w:val="24"/>
        </w:rPr>
        <w:t>. Процедура проведения собрания (конференции) граждан отражается в протоколе, который ведется в свободной форме секретарем собрания (конференции), подписывается председателем и секретарем собрания.</w:t>
      </w:r>
    </w:p>
    <w:p w:rsidR="00B72BCC" w:rsidRPr="004C4535" w:rsidRDefault="00E44230" w:rsidP="00E80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6.9</w:t>
      </w:r>
      <w:r w:rsidR="00B72BCC" w:rsidRPr="004C4535">
        <w:rPr>
          <w:rFonts w:ascii="Times New Roman" w:hAnsi="Times New Roman" w:cs="Times New Roman"/>
          <w:sz w:val="24"/>
          <w:szCs w:val="24"/>
        </w:rPr>
        <w:t>. Органы местного самоуправления городского округа Домодедово вправе направить для участия в собрании (конференции) граждан по организации ТОС своих представителей, депутатов Совета депутатов городского округа Домодедово с правом совещательного голоса.</w:t>
      </w:r>
    </w:p>
    <w:p w:rsidR="00B72BCC" w:rsidRPr="004C4535" w:rsidRDefault="005B3A33" w:rsidP="00E80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6.10.</w:t>
      </w:r>
      <w:r w:rsidRPr="004C4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DB4" w:rsidRPr="004C4535">
        <w:rPr>
          <w:rFonts w:ascii="Times New Roman" w:hAnsi="Times New Roman" w:cs="Times New Roman"/>
          <w:sz w:val="24"/>
          <w:szCs w:val="24"/>
        </w:rPr>
        <w:t xml:space="preserve">Уполномоченное собранием (конференцией) </w:t>
      </w:r>
      <w:r w:rsidR="00AE71BF" w:rsidRPr="004C4535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E80DB4" w:rsidRPr="004C4535">
        <w:rPr>
          <w:rFonts w:ascii="Times New Roman" w:hAnsi="Times New Roman" w:cs="Times New Roman"/>
          <w:sz w:val="24"/>
          <w:szCs w:val="24"/>
        </w:rPr>
        <w:t>лицо</w:t>
      </w:r>
      <w:r w:rsidRPr="004C4535">
        <w:rPr>
          <w:rFonts w:ascii="Times New Roman" w:hAnsi="Times New Roman" w:cs="Times New Roman"/>
          <w:sz w:val="24"/>
          <w:szCs w:val="24"/>
        </w:rPr>
        <w:t xml:space="preserve"> обращается в Совет депутатов городского округа Домодедово </w:t>
      </w:r>
      <w:r w:rsidR="00E80DB4" w:rsidRPr="004C4535">
        <w:rPr>
          <w:rFonts w:ascii="Times New Roman" w:hAnsi="Times New Roman" w:cs="Times New Roman"/>
          <w:sz w:val="24"/>
          <w:szCs w:val="24"/>
        </w:rPr>
        <w:t>с заявлением об</w:t>
      </w:r>
      <w:r w:rsidRPr="004C4535">
        <w:rPr>
          <w:rFonts w:ascii="Times New Roman" w:hAnsi="Times New Roman" w:cs="Times New Roman"/>
          <w:sz w:val="24"/>
          <w:szCs w:val="24"/>
        </w:rPr>
        <w:t xml:space="preserve"> </w:t>
      </w:r>
      <w:r w:rsidR="00E80DB4" w:rsidRPr="004C4535">
        <w:rPr>
          <w:rFonts w:ascii="Times New Roman" w:hAnsi="Times New Roman" w:cs="Times New Roman"/>
          <w:sz w:val="24"/>
          <w:szCs w:val="24"/>
        </w:rPr>
        <w:t>установлении границ</w:t>
      </w:r>
      <w:r w:rsidRPr="004C4535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E80DB4" w:rsidRPr="004C4535">
        <w:rPr>
          <w:rFonts w:ascii="Times New Roman" w:hAnsi="Times New Roman" w:cs="Times New Roman"/>
          <w:sz w:val="24"/>
          <w:szCs w:val="24"/>
        </w:rPr>
        <w:t>, на которой будет осуществляться</w:t>
      </w:r>
      <w:r w:rsidRPr="004C4535">
        <w:rPr>
          <w:rFonts w:ascii="Times New Roman" w:hAnsi="Times New Roman" w:cs="Times New Roman"/>
          <w:sz w:val="24"/>
          <w:szCs w:val="24"/>
        </w:rPr>
        <w:t xml:space="preserve"> ТОС. К заявлению прилагаются решение собрания (конференции) жителей соответствующей территории о создании ТОС и </w:t>
      </w:r>
      <w:r w:rsidR="00E80DB4" w:rsidRPr="004C4535">
        <w:rPr>
          <w:rFonts w:ascii="Times New Roman" w:hAnsi="Times New Roman" w:cs="Times New Roman"/>
          <w:sz w:val="24"/>
          <w:szCs w:val="24"/>
        </w:rPr>
        <w:t xml:space="preserve">предложения о </w:t>
      </w:r>
      <w:r w:rsidRPr="004C4535">
        <w:rPr>
          <w:rFonts w:ascii="Times New Roman" w:hAnsi="Times New Roman" w:cs="Times New Roman"/>
          <w:sz w:val="24"/>
          <w:szCs w:val="24"/>
        </w:rPr>
        <w:t>границ</w:t>
      </w:r>
      <w:r w:rsidR="00E80DB4" w:rsidRPr="004C4535">
        <w:rPr>
          <w:rFonts w:ascii="Times New Roman" w:hAnsi="Times New Roman" w:cs="Times New Roman"/>
          <w:sz w:val="24"/>
          <w:szCs w:val="24"/>
        </w:rPr>
        <w:t>ах</w:t>
      </w:r>
      <w:r w:rsidRPr="004C4535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E80DB4" w:rsidRPr="004C4535">
        <w:rPr>
          <w:rFonts w:ascii="Times New Roman" w:hAnsi="Times New Roman" w:cs="Times New Roman"/>
          <w:sz w:val="24"/>
          <w:szCs w:val="24"/>
        </w:rPr>
        <w:t xml:space="preserve">, на которой будет осуществляться </w:t>
      </w:r>
      <w:r w:rsidRPr="004C4535">
        <w:rPr>
          <w:rFonts w:ascii="Times New Roman" w:hAnsi="Times New Roman" w:cs="Times New Roman"/>
          <w:sz w:val="24"/>
          <w:szCs w:val="24"/>
        </w:rPr>
        <w:t>ТОС.</w:t>
      </w:r>
    </w:p>
    <w:p w:rsidR="005B3A33" w:rsidRPr="004C4535" w:rsidRDefault="005B3A33" w:rsidP="00E80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6.11. Совет депутатов городского округа Домодедово в месячный срок принимает решение об установлении границ территории</w:t>
      </w:r>
      <w:r w:rsidR="00B62133" w:rsidRPr="004C4535">
        <w:rPr>
          <w:rFonts w:ascii="Times New Roman" w:hAnsi="Times New Roman" w:cs="Times New Roman"/>
          <w:sz w:val="24"/>
          <w:szCs w:val="24"/>
        </w:rPr>
        <w:t xml:space="preserve">, на которой будет осуществляться </w:t>
      </w:r>
      <w:r w:rsidRPr="004C4535">
        <w:rPr>
          <w:rFonts w:ascii="Times New Roman" w:hAnsi="Times New Roman" w:cs="Times New Roman"/>
          <w:sz w:val="24"/>
          <w:szCs w:val="24"/>
        </w:rPr>
        <w:t>ТОС в соответствии с решением собрания (конференции</w:t>
      </w:r>
      <w:r w:rsidR="00B62133" w:rsidRPr="004C4535">
        <w:rPr>
          <w:rFonts w:ascii="Times New Roman" w:hAnsi="Times New Roman" w:cs="Times New Roman"/>
          <w:sz w:val="24"/>
          <w:szCs w:val="24"/>
        </w:rPr>
        <w:t>)</w:t>
      </w:r>
      <w:r w:rsidRPr="004C4535">
        <w:rPr>
          <w:rFonts w:ascii="Times New Roman" w:hAnsi="Times New Roman" w:cs="Times New Roman"/>
          <w:sz w:val="24"/>
          <w:szCs w:val="24"/>
        </w:rPr>
        <w:t xml:space="preserve"> </w:t>
      </w:r>
      <w:r w:rsidR="00AE71BF" w:rsidRPr="004C4535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4C4535">
        <w:rPr>
          <w:rFonts w:ascii="Times New Roman" w:hAnsi="Times New Roman" w:cs="Times New Roman"/>
          <w:sz w:val="24"/>
          <w:szCs w:val="24"/>
        </w:rPr>
        <w:t>по созданию ТОС</w:t>
      </w:r>
      <w:r w:rsidR="00B62133" w:rsidRPr="004C4535">
        <w:rPr>
          <w:rFonts w:ascii="Times New Roman" w:hAnsi="Times New Roman" w:cs="Times New Roman"/>
          <w:sz w:val="24"/>
          <w:szCs w:val="24"/>
        </w:rPr>
        <w:t xml:space="preserve">, </w:t>
      </w:r>
      <w:r w:rsidRPr="004C4535">
        <w:rPr>
          <w:rFonts w:ascii="Times New Roman" w:hAnsi="Times New Roman" w:cs="Times New Roman"/>
          <w:sz w:val="24"/>
          <w:szCs w:val="24"/>
        </w:rPr>
        <w:t xml:space="preserve">и в письменном виде </w:t>
      </w:r>
      <w:r w:rsidR="00B62133" w:rsidRPr="004C4535">
        <w:rPr>
          <w:rFonts w:ascii="Times New Roman" w:hAnsi="Times New Roman" w:cs="Times New Roman"/>
          <w:sz w:val="24"/>
          <w:szCs w:val="24"/>
        </w:rPr>
        <w:t>уведомляет уполномоченное лицо о принятом решении.</w:t>
      </w:r>
      <w:r w:rsidRPr="004C4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133" w:rsidRPr="004C4535" w:rsidRDefault="00B62133" w:rsidP="000B09C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09CE" w:rsidRPr="004C4535" w:rsidRDefault="00B62133" w:rsidP="00B6213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7.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Устав ТОС</w:t>
      </w:r>
    </w:p>
    <w:p w:rsidR="000B09CE" w:rsidRPr="004C4535" w:rsidRDefault="000B09CE" w:rsidP="000B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9CE" w:rsidRPr="004C4535" w:rsidRDefault="00B62133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7.</w:t>
      </w:r>
      <w:r w:rsidR="000B09CE" w:rsidRPr="004C4535">
        <w:rPr>
          <w:rFonts w:ascii="Times New Roman" w:hAnsi="Times New Roman" w:cs="Times New Roman"/>
          <w:sz w:val="24"/>
          <w:szCs w:val="24"/>
        </w:rPr>
        <w:t>1. В уставе ТОС устанавливаются:</w:t>
      </w:r>
    </w:p>
    <w:p w:rsidR="000B09CE" w:rsidRPr="004C4535" w:rsidRDefault="00B62133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1)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территория, на которой оно осуществляется;</w:t>
      </w:r>
    </w:p>
    <w:p w:rsidR="000B09CE" w:rsidRPr="004C4535" w:rsidRDefault="00B62133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 xml:space="preserve">2) </w:t>
      </w:r>
      <w:r w:rsidR="000B09CE" w:rsidRPr="004C4535">
        <w:rPr>
          <w:rFonts w:ascii="Times New Roman" w:hAnsi="Times New Roman" w:cs="Times New Roman"/>
          <w:sz w:val="24"/>
          <w:szCs w:val="24"/>
        </w:rPr>
        <w:t>цели, задачи, формы и основные направления деятельности ТОС;</w:t>
      </w:r>
    </w:p>
    <w:p w:rsidR="000B09CE" w:rsidRPr="004C4535" w:rsidRDefault="00B62133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3)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порядок формирования, прекращения полномочий, права и обязанности, срок полномочий органов ТОС;</w:t>
      </w:r>
    </w:p>
    <w:p w:rsidR="000B09CE" w:rsidRPr="004C4535" w:rsidRDefault="00B62133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4)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порядок принятия решения;</w:t>
      </w:r>
    </w:p>
    <w:p w:rsidR="000B09CE" w:rsidRPr="004C4535" w:rsidRDefault="00B62133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5)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порядок приобретения имущества, а также порядок пользования и распоряжения указанным имуществом и финансовыми средствами;</w:t>
      </w:r>
    </w:p>
    <w:p w:rsidR="000B09CE" w:rsidRPr="004C4535" w:rsidRDefault="00B62133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6)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порядок прекращения осуществления ТОС.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По решению собрания (конференции) граждан в уставе ТОС могут предусматриваться и иные положения, относящиеся к деятельности ТОС, в соответствии с действующим законодательством.</w:t>
      </w:r>
    </w:p>
    <w:p w:rsidR="000B09CE" w:rsidRPr="004C4535" w:rsidRDefault="00B62133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7.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2. Устав ТОС подлежит регистрации Советом депутатов городского округа в порядке, предусмотренном </w:t>
      </w:r>
      <w:r w:rsidRPr="004C4535">
        <w:rPr>
          <w:rFonts w:ascii="Times New Roman" w:hAnsi="Times New Roman" w:cs="Times New Roman"/>
          <w:sz w:val="24"/>
          <w:szCs w:val="24"/>
        </w:rPr>
        <w:t xml:space="preserve">пунктом 8 </w:t>
      </w:r>
      <w:r w:rsidR="000B09CE" w:rsidRPr="004C4535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0B09CE" w:rsidRPr="004C4535" w:rsidRDefault="00B62133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7.3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. Изменения и дополнения в устав ТОС вносятся решением собрания (конференции) </w:t>
      </w:r>
      <w:r w:rsidR="00AE71BF" w:rsidRPr="004C4535">
        <w:rPr>
          <w:rFonts w:ascii="Times New Roman" w:hAnsi="Times New Roman" w:cs="Times New Roman"/>
          <w:sz w:val="24"/>
          <w:szCs w:val="24"/>
        </w:rPr>
        <w:t xml:space="preserve">граждан по организации </w:t>
      </w:r>
      <w:r w:rsidR="000B09CE" w:rsidRPr="004C4535">
        <w:rPr>
          <w:rFonts w:ascii="Times New Roman" w:hAnsi="Times New Roman" w:cs="Times New Roman"/>
          <w:sz w:val="24"/>
          <w:szCs w:val="24"/>
        </w:rPr>
        <w:t>ТОС.</w:t>
      </w:r>
    </w:p>
    <w:p w:rsidR="000B09CE" w:rsidRPr="004C4535" w:rsidRDefault="000B09CE" w:rsidP="000B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9CE" w:rsidRPr="004C4535" w:rsidRDefault="00B62133" w:rsidP="00B6213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87"/>
      <w:bookmarkEnd w:id="2"/>
      <w:r w:rsidRPr="004C4535">
        <w:rPr>
          <w:rFonts w:ascii="Times New Roman" w:hAnsi="Times New Roman" w:cs="Times New Roman"/>
          <w:sz w:val="24"/>
          <w:szCs w:val="24"/>
        </w:rPr>
        <w:t>8.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Порядок регистрации уставов ТОС</w:t>
      </w:r>
    </w:p>
    <w:p w:rsidR="000B09CE" w:rsidRPr="004C4535" w:rsidRDefault="000B09CE" w:rsidP="000B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9CE" w:rsidRPr="004C4535" w:rsidRDefault="00B62133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9"/>
      <w:bookmarkEnd w:id="3"/>
      <w:r w:rsidRPr="004C4535">
        <w:rPr>
          <w:rFonts w:ascii="Times New Roman" w:hAnsi="Times New Roman" w:cs="Times New Roman"/>
          <w:sz w:val="24"/>
          <w:szCs w:val="24"/>
        </w:rPr>
        <w:t>8.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1. Для регистрации устава ТОС </w:t>
      </w:r>
      <w:r w:rsidRPr="004C4535">
        <w:rPr>
          <w:rFonts w:ascii="Times New Roman" w:hAnsi="Times New Roman" w:cs="Times New Roman"/>
          <w:sz w:val="24"/>
          <w:szCs w:val="24"/>
        </w:rPr>
        <w:t>уполномоченное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Pr="004C4535">
        <w:rPr>
          <w:rFonts w:ascii="Times New Roman" w:hAnsi="Times New Roman" w:cs="Times New Roman"/>
          <w:sz w:val="24"/>
          <w:szCs w:val="24"/>
        </w:rPr>
        <w:t>ем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(конференци</w:t>
      </w:r>
      <w:r w:rsidRPr="004C4535">
        <w:rPr>
          <w:rFonts w:ascii="Times New Roman" w:hAnsi="Times New Roman" w:cs="Times New Roman"/>
          <w:sz w:val="24"/>
          <w:szCs w:val="24"/>
        </w:rPr>
        <w:t>ей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) </w:t>
      </w:r>
      <w:r w:rsidRPr="004C4535">
        <w:rPr>
          <w:rFonts w:ascii="Times New Roman" w:hAnsi="Times New Roman" w:cs="Times New Roman"/>
          <w:sz w:val="24"/>
          <w:szCs w:val="24"/>
        </w:rPr>
        <w:t>по организации ТОС лицо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в месячный срок после проведения </w:t>
      </w:r>
      <w:r w:rsidRPr="004C4535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собрания (конференции) представляет в </w:t>
      </w:r>
      <w:r w:rsidR="007662BB" w:rsidRPr="004C4535">
        <w:rPr>
          <w:rFonts w:ascii="Times New Roman" w:hAnsi="Times New Roman" w:cs="Times New Roman"/>
          <w:sz w:val="24"/>
          <w:szCs w:val="24"/>
        </w:rPr>
        <w:t>Администрацию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городского округа следующие документы:</w:t>
      </w:r>
    </w:p>
    <w:p w:rsidR="000B09CE" w:rsidRPr="004C4535" w:rsidRDefault="00B62133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1)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заявление о регистрации устава ТОС (в заявлении </w:t>
      </w:r>
      <w:r w:rsidR="00AE71BF" w:rsidRPr="004C4535">
        <w:rPr>
          <w:rFonts w:ascii="Times New Roman" w:hAnsi="Times New Roman" w:cs="Times New Roman"/>
          <w:sz w:val="24"/>
          <w:szCs w:val="24"/>
        </w:rPr>
        <w:t>должны содержаться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</w:t>
      </w:r>
      <w:r w:rsidR="00AE71BF" w:rsidRPr="004C4535">
        <w:rPr>
          <w:rFonts w:ascii="Times New Roman" w:hAnsi="Times New Roman" w:cs="Times New Roman"/>
          <w:sz w:val="24"/>
          <w:szCs w:val="24"/>
        </w:rPr>
        <w:t xml:space="preserve">фамилия, имя, отчество заявителя, </w:t>
      </w:r>
      <w:r w:rsidR="000B09CE" w:rsidRPr="004C4535">
        <w:rPr>
          <w:rFonts w:ascii="Times New Roman" w:hAnsi="Times New Roman" w:cs="Times New Roman"/>
          <w:sz w:val="24"/>
          <w:szCs w:val="24"/>
        </w:rPr>
        <w:t>контактные адреса и телефоны</w:t>
      </w:r>
      <w:r w:rsidR="00AE71BF" w:rsidRPr="004C4535">
        <w:rPr>
          <w:rFonts w:ascii="Times New Roman" w:hAnsi="Times New Roman" w:cs="Times New Roman"/>
          <w:sz w:val="24"/>
          <w:szCs w:val="24"/>
        </w:rPr>
        <w:t>, ссылка на решение Совета депутатов городского округа об установлении границ территории, на которой будет осуществляться ТОС</w:t>
      </w:r>
      <w:r w:rsidR="000B09CE" w:rsidRPr="004C4535">
        <w:rPr>
          <w:rFonts w:ascii="Times New Roman" w:hAnsi="Times New Roman" w:cs="Times New Roman"/>
          <w:sz w:val="24"/>
          <w:szCs w:val="24"/>
        </w:rPr>
        <w:t>);</w:t>
      </w:r>
    </w:p>
    <w:p w:rsidR="000B09CE" w:rsidRPr="004C4535" w:rsidRDefault="00AE71BF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2)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протокол собрания (конференции) </w:t>
      </w:r>
      <w:r w:rsidRPr="004C4535">
        <w:rPr>
          <w:rFonts w:ascii="Times New Roman" w:hAnsi="Times New Roman" w:cs="Times New Roman"/>
          <w:sz w:val="24"/>
          <w:szCs w:val="24"/>
        </w:rPr>
        <w:t>граждан об организации</w:t>
      </w:r>
      <w:r w:rsidR="007662BB" w:rsidRPr="004C4535">
        <w:rPr>
          <w:rFonts w:ascii="Times New Roman" w:hAnsi="Times New Roman" w:cs="Times New Roman"/>
          <w:sz w:val="24"/>
          <w:szCs w:val="24"/>
        </w:rPr>
        <w:t xml:space="preserve"> </w:t>
      </w:r>
      <w:r w:rsidR="000B09CE" w:rsidRPr="004C4535">
        <w:rPr>
          <w:rFonts w:ascii="Times New Roman" w:hAnsi="Times New Roman" w:cs="Times New Roman"/>
          <w:sz w:val="24"/>
          <w:szCs w:val="24"/>
        </w:rPr>
        <w:t>ТОС, подписанный председателем и секретарем собрания (конференции);</w:t>
      </w:r>
    </w:p>
    <w:p w:rsidR="000B09CE" w:rsidRPr="004C4535" w:rsidRDefault="00AE71BF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3)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список участников собрания (делегатов конференции) </w:t>
      </w:r>
      <w:r w:rsidR="0096101D" w:rsidRPr="004C4535">
        <w:rPr>
          <w:rFonts w:ascii="Times New Roman" w:hAnsi="Times New Roman" w:cs="Times New Roman"/>
          <w:sz w:val="24"/>
          <w:szCs w:val="24"/>
        </w:rPr>
        <w:t xml:space="preserve">граждан по организации </w:t>
      </w:r>
      <w:r w:rsidR="000B09CE" w:rsidRPr="004C4535">
        <w:rPr>
          <w:rFonts w:ascii="Times New Roman" w:hAnsi="Times New Roman" w:cs="Times New Roman"/>
          <w:sz w:val="24"/>
          <w:szCs w:val="24"/>
        </w:rPr>
        <w:lastRenderedPageBreak/>
        <w:t>ТОС, подписанный председателем и секретарем собрания (конференции);</w:t>
      </w:r>
    </w:p>
    <w:p w:rsidR="0096101D" w:rsidRPr="004C4535" w:rsidRDefault="0096101D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4)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два экземпляра </w:t>
      </w:r>
      <w:r w:rsidRPr="004C4535">
        <w:rPr>
          <w:rFonts w:ascii="Times New Roman" w:hAnsi="Times New Roman" w:cs="Times New Roman"/>
          <w:sz w:val="24"/>
          <w:szCs w:val="24"/>
        </w:rPr>
        <w:t xml:space="preserve">пронумерованного, прошнурованного и подписанного 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</w:t>
      </w:r>
      <w:r w:rsidRPr="004C4535">
        <w:rPr>
          <w:rFonts w:ascii="Times New Roman" w:hAnsi="Times New Roman" w:cs="Times New Roman"/>
          <w:sz w:val="24"/>
          <w:szCs w:val="24"/>
        </w:rPr>
        <w:t>председателем и секретарем собрания (конференции) граждан по организации ТОС устава ТОС;</w:t>
      </w:r>
    </w:p>
    <w:p w:rsidR="000B09CE" w:rsidRPr="004C4535" w:rsidRDefault="0096101D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5)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сведения о</w:t>
      </w:r>
      <w:r w:rsidR="00C20BD9" w:rsidRPr="004C4535">
        <w:rPr>
          <w:rFonts w:ascii="Times New Roman" w:hAnsi="Times New Roman" w:cs="Times New Roman"/>
          <w:sz w:val="24"/>
          <w:szCs w:val="24"/>
        </w:rPr>
        <w:t xml:space="preserve"> </w:t>
      </w:r>
      <w:r w:rsidR="000B09CE" w:rsidRPr="004C4535">
        <w:rPr>
          <w:rFonts w:ascii="Times New Roman" w:hAnsi="Times New Roman" w:cs="Times New Roman"/>
          <w:sz w:val="24"/>
          <w:szCs w:val="24"/>
        </w:rPr>
        <w:t>членах сформированных (избранных) руководящих и контрольных органов ТОС</w:t>
      </w:r>
      <w:r w:rsidRPr="004C4535">
        <w:rPr>
          <w:rFonts w:ascii="Times New Roman" w:hAnsi="Times New Roman" w:cs="Times New Roman"/>
          <w:sz w:val="24"/>
          <w:szCs w:val="24"/>
        </w:rPr>
        <w:t xml:space="preserve"> (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фамилия, имя, отчество, дата рождения, адрес места жительства, отметка о согласии быть избранным в орган ТОС (личная запись "согласен" и подпись). Указанные сведения должны быть заверены председателем и секретарем собрания (конференции) </w:t>
      </w:r>
      <w:r w:rsidRPr="004C4535">
        <w:rPr>
          <w:rFonts w:ascii="Times New Roman" w:hAnsi="Times New Roman" w:cs="Times New Roman"/>
          <w:sz w:val="24"/>
          <w:szCs w:val="24"/>
        </w:rPr>
        <w:t xml:space="preserve">граждан по организации </w:t>
      </w:r>
      <w:r w:rsidR="000B09CE" w:rsidRPr="004C4535">
        <w:rPr>
          <w:rFonts w:ascii="Times New Roman" w:hAnsi="Times New Roman" w:cs="Times New Roman"/>
          <w:sz w:val="24"/>
          <w:szCs w:val="24"/>
        </w:rPr>
        <w:t>ТОС. Указанные сведения</w:t>
      </w:r>
      <w:r w:rsidRPr="004C4535">
        <w:rPr>
          <w:rFonts w:ascii="Times New Roman" w:hAnsi="Times New Roman" w:cs="Times New Roman"/>
          <w:sz w:val="24"/>
          <w:szCs w:val="24"/>
        </w:rPr>
        <w:t xml:space="preserve"> могут содержаться в протоколе </w:t>
      </w:r>
      <w:r w:rsidR="000B09CE" w:rsidRPr="004C4535">
        <w:rPr>
          <w:rFonts w:ascii="Times New Roman" w:hAnsi="Times New Roman" w:cs="Times New Roman"/>
          <w:sz w:val="24"/>
          <w:szCs w:val="24"/>
        </w:rPr>
        <w:t>собрания (конференции) либо оформляются отдельным документом</w:t>
      </w:r>
      <w:r w:rsidRPr="004C4535">
        <w:rPr>
          <w:rFonts w:ascii="Times New Roman" w:hAnsi="Times New Roman" w:cs="Times New Roman"/>
          <w:sz w:val="24"/>
          <w:szCs w:val="24"/>
        </w:rPr>
        <w:t>, заверенным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председателем и секретарем собрания (конференции) </w:t>
      </w:r>
      <w:r w:rsidRPr="004C4535">
        <w:rPr>
          <w:rFonts w:ascii="Times New Roman" w:hAnsi="Times New Roman" w:cs="Times New Roman"/>
          <w:sz w:val="24"/>
          <w:szCs w:val="24"/>
        </w:rPr>
        <w:t>граждан по организации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ТОС.</w:t>
      </w:r>
    </w:p>
    <w:p w:rsidR="000B09CE" w:rsidRPr="004C4535" w:rsidRDefault="0096101D" w:rsidP="007662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8.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2. Решение о регистрации устава ТОС принимается </w:t>
      </w:r>
      <w:r w:rsidRPr="004C4535">
        <w:rPr>
          <w:rFonts w:ascii="Times New Roman" w:hAnsi="Times New Roman" w:cs="Times New Roman"/>
          <w:sz w:val="24"/>
          <w:szCs w:val="24"/>
        </w:rPr>
        <w:t xml:space="preserve">Советом депутатов городского округа Домодедово 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в месячный срок с момента представления </w:t>
      </w:r>
      <w:r w:rsidR="007662BB" w:rsidRPr="004C4535">
        <w:rPr>
          <w:rFonts w:ascii="Times New Roman" w:hAnsi="Times New Roman" w:cs="Times New Roman"/>
          <w:sz w:val="24"/>
          <w:szCs w:val="24"/>
        </w:rPr>
        <w:t xml:space="preserve">в Администрацию городского округа Домодедово 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189" w:history="1">
        <w:r w:rsidR="000B09CE" w:rsidRPr="004C453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051377" w:rsidRPr="004C4535">
          <w:rPr>
            <w:rFonts w:ascii="Times New Roman" w:hAnsi="Times New Roman" w:cs="Times New Roman"/>
            <w:sz w:val="24"/>
            <w:szCs w:val="24"/>
          </w:rPr>
          <w:t>8.</w:t>
        </w:r>
        <w:r w:rsidR="000B09CE" w:rsidRPr="004C4535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0B09CE" w:rsidRPr="004C4535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7662BB" w:rsidRPr="004C4535">
        <w:rPr>
          <w:rFonts w:ascii="Times New Roman" w:hAnsi="Times New Roman" w:cs="Times New Roman"/>
          <w:sz w:val="24"/>
          <w:szCs w:val="24"/>
        </w:rPr>
        <w:t>го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</w:t>
      </w:r>
      <w:r w:rsidR="00051377" w:rsidRPr="004C4535">
        <w:rPr>
          <w:rFonts w:ascii="Times New Roman" w:hAnsi="Times New Roman" w:cs="Times New Roman"/>
          <w:sz w:val="24"/>
          <w:szCs w:val="24"/>
        </w:rPr>
        <w:t>Положения</w:t>
      </w:r>
      <w:r w:rsidR="007662BB" w:rsidRPr="004C4535">
        <w:rPr>
          <w:rFonts w:ascii="Times New Roman" w:hAnsi="Times New Roman" w:cs="Times New Roman"/>
          <w:sz w:val="24"/>
          <w:szCs w:val="24"/>
        </w:rPr>
        <w:t xml:space="preserve"> </w:t>
      </w:r>
      <w:r w:rsidR="000B09CE" w:rsidRPr="004C4535">
        <w:rPr>
          <w:rFonts w:ascii="Times New Roman" w:hAnsi="Times New Roman" w:cs="Times New Roman"/>
          <w:sz w:val="24"/>
          <w:szCs w:val="24"/>
        </w:rPr>
        <w:t>документов.</w:t>
      </w:r>
    </w:p>
    <w:p w:rsidR="007662BB" w:rsidRPr="004C4535" w:rsidRDefault="007662BB" w:rsidP="007662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Ведение реестра зарегистрированных уставов ТОС осуществляется Администрацией городского округа Домодедово. В реестре отражаются сведения о регистрации устава ТОС, о регистрации изменений в устав ТОС, а также сведения о прекращении деятельности ТОС.</w:t>
      </w:r>
    </w:p>
    <w:p w:rsidR="000B09CE" w:rsidRPr="004C4535" w:rsidRDefault="0069500A" w:rsidP="007662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8"/>
      <w:bookmarkEnd w:id="4"/>
      <w:r w:rsidRPr="004C4535">
        <w:rPr>
          <w:rFonts w:ascii="Times New Roman" w:hAnsi="Times New Roman" w:cs="Times New Roman"/>
          <w:sz w:val="24"/>
          <w:szCs w:val="24"/>
        </w:rPr>
        <w:t>8.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3. </w:t>
      </w:r>
      <w:r w:rsidRPr="004C4535">
        <w:rPr>
          <w:rFonts w:ascii="Times New Roman" w:hAnsi="Times New Roman" w:cs="Times New Roman"/>
          <w:sz w:val="24"/>
          <w:szCs w:val="24"/>
        </w:rPr>
        <w:t>В регистрации устава ТОС может быть отказано в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4C4535">
        <w:rPr>
          <w:rFonts w:ascii="Times New Roman" w:hAnsi="Times New Roman" w:cs="Times New Roman"/>
          <w:sz w:val="24"/>
          <w:szCs w:val="24"/>
        </w:rPr>
        <w:t xml:space="preserve"> непредставления ТОС документов, указанных в пункте 8.1 настоящего Положения или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несоответствия представленных в </w:t>
      </w:r>
      <w:r w:rsidR="007662BB" w:rsidRPr="004C4535">
        <w:rPr>
          <w:rFonts w:ascii="Times New Roman" w:hAnsi="Times New Roman" w:cs="Times New Roman"/>
          <w:sz w:val="24"/>
          <w:szCs w:val="24"/>
        </w:rPr>
        <w:t>Администрацию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7662BB" w:rsidRPr="004C4535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="000B09CE" w:rsidRPr="004C4535">
        <w:rPr>
          <w:rFonts w:ascii="Times New Roman" w:hAnsi="Times New Roman" w:cs="Times New Roman"/>
          <w:sz w:val="24"/>
          <w:szCs w:val="24"/>
        </w:rPr>
        <w:t>документов требованиям настоящего Положения.</w:t>
      </w:r>
      <w:r w:rsidR="00C20BD9" w:rsidRPr="004C4535">
        <w:rPr>
          <w:rFonts w:ascii="Times New Roman" w:hAnsi="Times New Roman" w:cs="Times New Roman"/>
          <w:sz w:val="24"/>
          <w:szCs w:val="24"/>
        </w:rPr>
        <w:t xml:space="preserve"> Отказ в регистрации устава ТОС с обоснованием причин отказа подписывает председатель Совета депутатов городского округа Домодедово или уполномоченное им лицо.</w:t>
      </w:r>
    </w:p>
    <w:p w:rsidR="000B09CE" w:rsidRPr="004C4535" w:rsidRDefault="000B09CE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Отказ в регистрации устава ТОС может быть обжалован в судебном порядке.</w:t>
      </w:r>
    </w:p>
    <w:p w:rsidR="000B09CE" w:rsidRPr="004C4535" w:rsidRDefault="00C20BD9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8.4</w:t>
      </w:r>
      <w:r w:rsidR="000B09CE" w:rsidRPr="004C4535">
        <w:rPr>
          <w:rFonts w:ascii="Times New Roman" w:hAnsi="Times New Roman" w:cs="Times New Roman"/>
          <w:sz w:val="24"/>
          <w:szCs w:val="24"/>
        </w:rPr>
        <w:t>. Регистрация изменений в устав ТОС осуществляется в порядке, установленном настоящей статьей для регистрации устава ТОС.</w:t>
      </w:r>
    </w:p>
    <w:p w:rsidR="00C20BD9" w:rsidRPr="004C4535" w:rsidRDefault="00C20BD9" w:rsidP="000B09C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09CE" w:rsidRPr="004C4535" w:rsidRDefault="00C20BD9" w:rsidP="00C20BD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 xml:space="preserve">9. </w:t>
      </w:r>
      <w:r w:rsidR="000B09CE" w:rsidRPr="004C4535">
        <w:rPr>
          <w:rFonts w:ascii="Times New Roman" w:hAnsi="Times New Roman" w:cs="Times New Roman"/>
          <w:sz w:val="24"/>
          <w:szCs w:val="24"/>
        </w:rPr>
        <w:t>Взаимодействие органов ТОС с органами местного самоуправления</w:t>
      </w:r>
      <w:r w:rsidRPr="004C4535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</w:p>
    <w:p w:rsidR="000B09CE" w:rsidRPr="004C4535" w:rsidRDefault="000B09CE" w:rsidP="00C20B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09CE" w:rsidRPr="004C4535" w:rsidRDefault="00C20BD9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9.</w:t>
      </w:r>
      <w:r w:rsidR="000B09CE" w:rsidRPr="004C4535">
        <w:rPr>
          <w:rFonts w:ascii="Times New Roman" w:hAnsi="Times New Roman" w:cs="Times New Roman"/>
          <w:sz w:val="24"/>
          <w:szCs w:val="24"/>
        </w:rPr>
        <w:t>1. Органы ТОС осуществляют свою деятельность во взаимодействии с органами и должностными лицами</w:t>
      </w:r>
      <w:r w:rsidRPr="004C4535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4C4535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0B09CE" w:rsidRPr="004C4535">
        <w:rPr>
          <w:rFonts w:ascii="Times New Roman" w:hAnsi="Times New Roman" w:cs="Times New Roman"/>
          <w:sz w:val="24"/>
          <w:szCs w:val="24"/>
        </w:rPr>
        <w:t>в целях развития ТОС и совместного решения вопросов местного значения.</w:t>
      </w:r>
    </w:p>
    <w:p w:rsidR="000B09CE" w:rsidRPr="004C4535" w:rsidRDefault="00C20BD9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9.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3. Органы местного самоуправления </w:t>
      </w:r>
      <w:r w:rsidRPr="004C4535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обеспечивают участие представителей органов ТОС при рассмотрении и принятии решений по вопросам, связанным с развитием территорий, на которых </w:t>
      </w:r>
      <w:r w:rsidRPr="004C4535">
        <w:rPr>
          <w:rFonts w:ascii="Times New Roman" w:hAnsi="Times New Roman" w:cs="Times New Roman"/>
          <w:sz w:val="24"/>
          <w:szCs w:val="24"/>
        </w:rPr>
        <w:t>осуществляется ТОС</w:t>
      </w:r>
      <w:r w:rsidR="000B09CE" w:rsidRPr="004C4535">
        <w:rPr>
          <w:rFonts w:ascii="Times New Roman" w:hAnsi="Times New Roman" w:cs="Times New Roman"/>
          <w:sz w:val="24"/>
          <w:szCs w:val="24"/>
        </w:rPr>
        <w:t>, по вопросам функционирования и развития ТОС, соблюдения прав граждан и органов ТОС.</w:t>
      </w:r>
    </w:p>
    <w:p w:rsidR="000B09CE" w:rsidRPr="004C4535" w:rsidRDefault="00C20BD9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9.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</w:t>
      </w:r>
      <w:r w:rsidR="00E95DDC" w:rsidRPr="004C4535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0B09CE" w:rsidRPr="004C4535">
        <w:rPr>
          <w:rFonts w:ascii="Times New Roman" w:hAnsi="Times New Roman" w:cs="Times New Roman"/>
          <w:sz w:val="24"/>
          <w:szCs w:val="24"/>
        </w:rPr>
        <w:t>могут создавать совещательные, консультативные и экспертные формирования (советы, комитеты, рабочие группы и др.) с участием органов ТОС.</w:t>
      </w:r>
    </w:p>
    <w:p w:rsidR="000B09CE" w:rsidRPr="004C4535" w:rsidRDefault="00E95DDC" w:rsidP="000B0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>9.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5. В целях оказания организационного содействия становлению и развитию ТОС уполномоченные органы местного самоуправления участвуют в </w:t>
      </w:r>
      <w:r w:rsidRPr="004C4535">
        <w:rPr>
          <w:rFonts w:ascii="Times New Roman" w:hAnsi="Times New Roman" w:cs="Times New Roman"/>
          <w:sz w:val="24"/>
          <w:szCs w:val="24"/>
        </w:rPr>
        <w:t>собраниях (конференциях)</w:t>
      </w:r>
      <w:r w:rsidR="000B09CE" w:rsidRPr="004C4535">
        <w:rPr>
          <w:rFonts w:ascii="Times New Roman" w:hAnsi="Times New Roman" w:cs="Times New Roman"/>
          <w:sz w:val="24"/>
          <w:szCs w:val="24"/>
        </w:rPr>
        <w:t xml:space="preserve"> ТОС, оказывают организационную и методическую помощь органам ТОС.</w:t>
      </w:r>
    </w:p>
    <w:p w:rsidR="000B09CE" w:rsidRPr="004C4535" w:rsidRDefault="001051A1" w:rsidP="000B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ab/>
        <w:t>9.6. Органы местного самоуправления городского округа Домодедово представляют органам ТОС необходимую информацию для создания, функционирования и развития ТОС.</w:t>
      </w:r>
    </w:p>
    <w:p w:rsidR="000B09CE" w:rsidRPr="004C4535" w:rsidRDefault="001051A1" w:rsidP="000B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4535">
        <w:rPr>
          <w:rFonts w:ascii="Times New Roman" w:hAnsi="Times New Roman" w:cs="Times New Roman"/>
          <w:sz w:val="24"/>
          <w:szCs w:val="24"/>
        </w:rPr>
        <w:tab/>
        <w:t>9.7. Органы местного самоуправления городского округа Домодедово вправе анализировать организационную и финансово-хозяйственную деятельность органов ТОС, публично обсуждать результаты такого анализа.</w:t>
      </w:r>
    </w:p>
    <w:sectPr w:rsidR="000B09CE" w:rsidRPr="004C4535" w:rsidSect="00985519">
      <w:footerReference w:type="defaul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04" w:rsidRDefault="00EE5204" w:rsidP="001D3862">
      <w:pPr>
        <w:spacing w:after="0" w:line="240" w:lineRule="auto"/>
      </w:pPr>
      <w:r>
        <w:separator/>
      </w:r>
    </w:p>
  </w:endnote>
  <w:endnote w:type="continuationSeparator" w:id="0">
    <w:p w:rsidR="00EE5204" w:rsidRDefault="00EE5204" w:rsidP="001D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653204"/>
      <w:docPartObj>
        <w:docPartGallery w:val="Page Numbers (Bottom of Page)"/>
        <w:docPartUnique/>
      </w:docPartObj>
    </w:sdtPr>
    <w:sdtEndPr/>
    <w:sdtContent>
      <w:p w:rsidR="00A00C7A" w:rsidRDefault="00A00C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01C">
          <w:rPr>
            <w:noProof/>
          </w:rPr>
          <w:t>6</w:t>
        </w:r>
        <w:r>
          <w:fldChar w:fldCharType="end"/>
        </w:r>
      </w:p>
    </w:sdtContent>
  </w:sdt>
  <w:p w:rsidR="00A00C7A" w:rsidRDefault="00A00C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04" w:rsidRDefault="00EE5204" w:rsidP="001D3862">
      <w:pPr>
        <w:spacing w:after="0" w:line="240" w:lineRule="auto"/>
      </w:pPr>
      <w:r>
        <w:separator/>
      </w:r>
    </w:p>
  </w:footnote>
  <w:footnote w:type="continuationSeparator" w:id="0">
    <w:p w:rsidR="00EE5204" w:rsidRDefault="00EE5204" w:rsidP="001D3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357"/>
    <w:multiLevelType w:val="multilevel"/>
    <w:tmpl w:val="3D6E07A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1">
    <w:nsid w:val="101C374A"/>
    <w:multiLevelType w:val="hybridMultilevel"/>
    <w:tmpl w:val="9E8603DC"/>
    <w:lvl w:ilvl="0" w:tplc="D3027234">
      <w:start w:val="10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48A5569"/>
    <w:multiLevelType w:val="multilevel"/>
    <w:tmpl w:val="CEFADDD8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440"/>
      </w:pPr>
      <w:rPr>
        <w:rFonts w:hint="default"/>
      </w:rPr>
    </w:lvl>
  </w:abstractNum>
  <w:abstractNum w:abstractNumId="3">
    <w:nsid w:val="3D1467EA"/>
    <w:multiLevelType w:val="hybridMultilevel"/>
    <w:tmpl w:val="E44CDD22"/>
    <w:lvl w:ilvl="0" w:tplc="300CBF0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8E130A"/>
    <w:multiLevelType w:val="multilevel"/>
    <w:tmpl w:val="22686A0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>
    <w:nsid w:val="4719413B"/>
    <w:multiLevelType w:val="hybridMultilevel"/>
    <w:tmpl w:val="C7E2C0DE"/>
    <w:lvl w:ilvl="0" w:tplc="4544D83A">
      <w:start w:val="1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C765D7D"/>
    <w:multiLevelType w:val="hybridMultilevel"/>
    <w:tmpl w:val="434ABCB4"/>
    <w:lvl w:ilvl="0" w:tplc="E5FC8232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3685BE4"/>
    <w:multiLevelType w:val="multilevel"/>
    <w:tmpl w:val="2CA07F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671B384F"/>
    <w:multiLevelType w:val="multilevel"/>
    <w:tmpl w:val="E7207D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6B7A6C76"/>
    <w:multiLevelType w:val="multilevel"/>
    <w:tmpl w:val="9856C2B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52"/>
    <w:rsid w:val="000017E0"/>
    <w:rsid w:val="00011BF6"/>
    <w:rsid w:val="0001745C"/>
    <w:rsid w:val="00022A9A"/>
    <w:rsid w:val="000316D2"/>
    <w:rsid w:val="00051377"/>
    <w:rsid w:val="00051D7F"/>
    <w:rsid w:val="00057A92"/>
    <w:rsid w:val="00070DC3"/>
    <w:rsid w:val="000920C8"/>
    <w:rsid w:val="000A1757"/>
    <w:rsid w:val="000A39DA"/>
    <w:rsid w:val="000B09CE"/>
    <w:rsid w:val="000B3533"/>
    <w:rsid w:val="000D0163"/>
    <w:rsid w:val="000D6032"/>
    <w:rsid w:val="000E3F0A"/>
    <w:rsid w:val="000F544A"/>
    <w:rsid w:val="001051A1"/>
    <w:rsid w:val="00116513"/>
    <w:rsid w:val="00141A84"/>
    <w:rsid w:val="0016263F"/>
    <w:rsid w:val="00175844"/>
    <w:rsid w:val="001811A1"/>
    <w:rsid w:val="00195139"/>
    <w:rsid w:val="001B0DBC"/>
    <w:rsid w:val="001B63AE"/>
    <w:rsid w:val="001B6DE1"/>
    <w:rsid w:val="001D3862"/>
    <w:rsid w:val="001D3E9C"/>
    <w:rsid w:val="00201DCE"/>
    <w:rsid w:val="00217EFE"/>
    <w:rsid w:val="00222683"/>
    <w:rsid w:val="00224952"/>
    <w:rsid w:val="00227021"/>
    <w:rsid w:val="0024440A"/>
    <w:rsid w:val="00263D04"/>
    <w:rsid w:val="00264E60"/>
    <w:rsid w:val="00274286"/>
    <w:rsid w:val="002810B2"/>
    <w:rsid w:val="00286758"/>
    <w:rsid w:val="00290346"/>
    <w:rsid w:val="002A03EC"/>
    <w:rsid w:val="002A43DA"/>
    <w:rsid w:val="002C4729"/>
    <w:rsid w:val="002D152A"/>
    <w:rsid w:val="002E3A39"/>
    <w:rsid w:val="002F41F8"/>
    <w:rsid w:val="002F5454"/>
    <w:rsid w:val="003017A4"/>
    <w:rsid w:val="00315E8C"/>
    <w:rsid w:val="003309E7"/>
    <w:rsid w:val="003329C4"/>
    <w:rsid w:val="003435C3"/>
    <w:rsid w:val="00346C36"/>
    <w:rsid w:val="003526A6"/>
    <w:rsid w:val="00367B7A"/>
    <w:rsid w:val="00382203"/>
    <w:rsid w:val="00391E89"/>
    <w:rsid w:val="003B0720"/>
    <w:rsid w:val="003B2A55"/>
    <w:rsid w:val="003B7A20"/>
    <w:rsid w:val="003C1389"/>
    <w:rsid w:val="003C661C"/>
    <w:rsid w:val="003D047F"/>
    <w:rsid w:val="003D18F2"/>
    <w:rsid w:val="003D4079"/>
    <w:rsid w:val="003D77C1"/>
    <w:rsid w:val="003F1BA4"/>
    <w:rsid w:val="003F2F4D"/>
    <w:rsid w:val="004062D8"/>
    <w:rsid w:val="004116B2"/>
    <w:rsid w:val="00423C14"/>
    <w:rsid w:val="004314F1"/>
    <w:rsid w:val="004327A6"/>
    <w:rsid w:val="00432EAF"/>
    <w:rsid w:val="0044667D"/>
    <w:rsid w:val="0044744A"/>
    <w:rsid w:val="004520DC"/>
    <w:rsid w:val="0045298C"/>
    <w:rsid w:val="004577DE"/>
    <w:rsid w:val="00463C38"/>
    <w:rsid w:val="00484A81"/>
    <w:rsid w:val="004C4535"/>
    <w:rsid w:val="004E56C0"/>
    <w:rsid w:val="00506B3E"/>
    <w:rsid w:val="00515C17"/>
    <w:rsid w:val="00547BCD"/>
    <w:rsid w:val="00575655"/>
    <w:rsid w:val="0058168E"/>
    <w:rsid w:val="0059229C"/>
    <w:rsid w:val="00595F4F"/>
    <w:rsid w:val="005A109D"/>
    <w:rsid w:val="005A2BFF"/>
    <w:rsid w:val="005B3A33"/>
    <w:rsid w:val="005B3C6E"/>
    <w:rsid w:val="005B4F12"/>
    <w:rsid w:val="005C684F"/>
    <w:rsid w:val="005D1B2B"/>
    <w:rsid w:val="005D4429"/>
    <w:rsid w:val="006011C6"/>
    <w:rsid w:val="00604AF2"/>
    <w:rsid w:val="00624357"/>
    <w:rsid w:val="00634EC2"/>
    <w:rsid w:val="00657842"/>
    <w:rsid w:val="00671F7D"/>
    <w:rsid w:val="00674C1D"/>
    <w:rsid w:val="0069500A"/>
    <w:rsid w:val="006A6A0D"/>
    <w:rsid w:val="006B3316"/>
    <w:rsid w:val="006C0AFB"/>
    <w:rsid w:val="006C3537"/>
    <w:rsid w:val="006D369C"/>
    <w:rsid w:val="006E05CF"/>
    <w:rsid w:val="006E355A"/>
    <w:rsid w:val="006F1C1F"/>
    <w:rsid w:val="006F34F8"/>
    <w:rsid w:val="006F3CE1"/>
    <w:rsid w:val="007039AA"/>
    <w:rsid w:val="00712FF5"/>
    <w:rsid w:val="00725273"/>
    <w:rsid w:val="007303F8"/>
    <w:rsid w:val="00734372"/>
    <w:rsid w:val="0073530E"/>
    <w:rsid w:val="007609A9"/>
    <w:rsid w:val="007662BB"/>
    <w:rsid w:val="007672A0"/>
    <w:rsid w:val="00772ECA"/>
    <w:rsid w:val="00781FAE"/>
    <w:rsid w:val="00797A98"/>
    <w:rsid w:val="007A7AB7"/>
    <w:rsid w:val="007B1A96"/>
    <w:rsid w:val="007B4E9E"/>
    <w:rsid w:val="007B6D74"/>
    <w:rsid w:val="007D2DAB"/>
    <w:rsid w:val="007E579B"/>
    <w:rsid w:val="007F1BF1"/>
    <w:rsid w:val="00802D7E"/>
    <w:rsid w:val="00813D79"/>
    <w:rsid w:val="008445F0"/>
    <w:rsid w:val="00891FC8"/>
    <w:rsid w:val="008A3DDB"/>
    <w:rsid w:val="008A6E9D"/>
    <w:rsid w:val="008A73AC"/>
    <w:rsid w:val="008F04F0"/>
    <w:rsid w:val="00905394"/>
    <w:rsid w:val="00905E8E"/>
    <w:rsid w:val="00905EAA"/>
    <w:rsid w:val="009274FC"/>
    <w:rsid w:val="00935ACE"/>
    <w:rsid w:val="00947D24"/>
    <w:rsid w:val="009501D6"/>
    <w:rsid w:val="0095520B"/>
    <w:rsid w:val="0096101D"/>
    <w:rsid w:val="00985519"/>
    <w:rsid w:val="009B7CE7"/>
    <w:rsid w:val="009D241A"/>
    <w:rsid w:val="009D308F"/>
    <w:rsid w:val="00A00C7A"/>
    <w:rsid w:val="00A52317"/>
    <w:rsid w:val="00A547D0"/>
    <w:rsid w:val="00A74329"/>
    <w:rsid w:val="00A9180C"/>
    <w:rsid w:val="00AB3FC9"/>
    <w:rsid w:val="00AC0C4B"/>
    <w:rsid w:val="00AC6BAA"/>
    <w:rsid w:val="00AE71BF"/>
    <w:rsid w:val="00AF1CC5"/>
    <w:rsid w:val="00B14718"/>
    <w:rsid w:val="00B14A81"/>
    <w:rsid w:val="00B1657B"/>
    <w:rsid w:val="00B319CE"/>
    <w:rsid w:val="00B62133"/>
    <w:rsid w:val="00B6301C"/>
    <w:rsid w:val="00B72BCC"/>
    <w:rsid w:val="00B77DC1"/>
    <w:rsid w:val="00B80ABC"/>
    <w:rsid w:val="00BB325D"/>
    <w:rsid w:val="00BD0B29"/>
    <w:rsid w:val="00C11641"/>
    <w:rsid w:val="00C128E4"/>
    <w:rsid w:val="00C1602D"/>
    <w:rsid w:val="00C20BD9"/>
    <w:rsid w:val="00C35C3C"/>
    <w:rsid w:val="00C419EE"/>
    <w:rsid w:val="00C47DBB"/>
    <w:rsid w:val="00C65B6D"/>
    <w:rsid w:val="00C75E23"/>
    <w:rsid w:val="00C9028E"/>
    <w:rsid w:val="00C952F6"/>
    <w:rsid w:val="00CA2DF5"/>
    <w:rsid w:val="00CB194D"/>
    <w:rsid w:val="00CC2981"/>
    <w:rsid w:val="00CC37F3"/>
    <w:rsid w:val="00CF056E"/>
    <w:rsid w:val="00D03D6B"/>
    <w:rsid w:val="00D07C01"/>
    <w:rsid w:val="00D305D9"/>
    <w:rsid w:val="00D41242"/>
    <w:rsid w:val="00D44D40"/>
    <w:rsid w:val="00D52BE7"/>
    <w:rsid w:val="00D565F2"/>
    <w:rsid w:val="00D57DB7"/>
    <w:rsid w:val="00D62F32"/>
    <w:rsid w:val="00D67A19"/>
    <w:rsid w:val="00D802F8"/>
    <w:rsid w:val="00D813DE"/>
    <w:rsid w:val="00D844B9"/>
    <w:rsid w:val="00D963F7"/>
    <w:rsid w:val="00DB1518"/>
    <w:rsid w:val="00DB1DE0"/>
    <w:rsid w:val="00DB4E92"/>
    <w:rsid w:val="00DC6B5F"/>
    <w:rsid w:val="00DD21F4"/>
    <w:rsid w:val="00DE3703"/>
    <w:rsid w:val="00E20914"/>
    <w:rsid w:val="00E406D9"/>
    <w:rsid w:val="00E44230"/>
    <w:rsid w:val="00E4526D"/>
    <w:rsid w:val="00E471A4"/>
    <w:rsid w:val="00E571B6"/>
    <w:rsid w:val="00E70633"/>
    <w:rsid w:val="00E72151"/>
    <w:rsid w:val="00E80DB4"/>
    <w:rsid w:val="00E87613"/>
    <w:rsid w:val="00E94737"/>
    <w:rsid w:val="00E95DDC"/>
    <w:rsid w:val="00EB3D7B"/>
    <w:rsid w:val="00EE5204"/>
    <w:rsid w:val="00EE5F55"/>
    <w:rsid w:val="00EE7343"/>
    <w:rsid w:val="00EF2182"/>
    <w:rsid w:val="00EF46CC"/>
    <w:rsid w:val="00F05DE0"/>
    <w:rsid w:val="00F400C5"/>
    <w:rsid w:val="00F4294E"/>
    <w:rsid w:val="00F43398"/>
    <w:rsid w:val="00F60C07"/>
    <w:rsid w:val="00F83F49"/>
    <w:rsid w:val="00F9663B"/>
    <w:rsid w:val="00FC490B"/>
    <w:rsid w:val="00FC4D99"/>
    <w:rsid w:val="00FE033D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270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021"/>
    <w:pPr>
      <w:widowControl w:val="0"/>
      <w:shd w:val="clear" w:color="auto" w:fill="FFFFFF"/>
      <w:spacing w:before="240" w:after="240" w:line="26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D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3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3862"/>
  </w:style>
  <w:style w:type="paragraph" w:styleId="a7">
    <w:name w:val="footer"/>
    <w:basedOn w:val="a"/>
    <w:link w:val="a8"/>
    <w:uiPriority w:val="99"/>
    <w:unhideWhenUsed/>
    <w:rsid w:val="001D3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3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270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021"/>
    <w:pPr>
      <w:widowControl w:val="0"/>
      <w:shd w:val="clear" w:color="auto" w:fill="FFFFFF"/>
      <w:spacing w:before="240" w:after="240" w:line="26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D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3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3862"/>
  </w:style>
  <w:style w:type="paragraph" w:styleId="a7">
    <w:name w:val="footer"/>
    <w:basedOn w:val="a"/>
    <w:link w:val="a8"/>
    <w:uiPriority w:val="99"/>
    <w:unhideWhenUsed/>
    <w:rsid w:val="001D3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11B412E933AE774C49B28437DBD8220B40C4CCD083DF2FFFB01B64B4i8O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11B412E933AE774C49B38A22DBD8220B42C5CFDD8DDF2FFFB01B64B4i8O8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11B412E933AE774C49B38A22DBD8220B4BC2CAD3D2882DAEE515i6O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11B412E933AE774C49B38A22DBD8220B43C6C9D98F8225F7E91766iBO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DBCE1-E9DC-4827-8C17-31C4B686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6</cp:revision>
  <cp:lastPrinted>2017-12-15T07:56:00Z</cp:lastPrinted>
  <dcterms:created xsi:type="dcterms:W3CDTF">2017-12-15T08:19:00Z</dcterms:created>
  <dcterms:modified xsi:type="dcterms:W3CDTF">2017-12-21T09:27:00Z</dcterms:modified>
</cp:coreProperties>
</file>